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7230" w14:textId="77777777" w:rsidR="00B54A6F" w:rsidRPr="003E78F8" w:rsidRDefault="00AC3FE5" w:rsidP="00432D80">
      <w:pPr>
        <w:pStyle w:val="Heading2"/>
        <w:jc w:val="both"/>
        <w:rPr>
          <w:rFonts w:ascii="Stencil" w:hAnsi="Stencil"/>
          <w:color w:val="auto"/>
          <w:spacing w:val="-10"/>
          <w:kern w:val="28"/>
          <w:sz w:val="22"/>
          <w:szCs w:val="22"/>
          <w:lang w:val="en-US"/>
        </w:rPr>
      </w:pPr>
      <w:r w:rsidRPr="00AC3FE5">
        <w:rPr>
          <w:rFonts w:ascii="Stencil" w:hAnsi="Stencil"/>
          <w:color w:val="auto"/>
          <w:spacing w:val="-10"/>
          <w:kern w:val="28"/>
          <w:sz w:val="50"/>
          <w:szCs w:val="50"/>
          <w:lang w:val="en-US"/>
        </w:rPr>
        <w:t>DO:</w:t>
      </w:r>
      <w:r w:rsidRPr="00AC3FE5">
        <w:rPr>
          <w:rFonts w:ascii="Stencil" w:hAnsi="Stencil"/>
          <w:color w:val="auto"/>
          <w:spacing w:val="-10"/>
          <w:kern w:val="28"/>
          <w:sz w:val="50"/>
          <w:szCs w:val="50"/>
          <w:lang w:val="en-US"/>
        </w:rPr>
        <w:br/>
      </w:r>
    </w:p>
    <w:p w14:paraId="6DF47619" w14:textId="77777777" w:rsidR="0069586F" w:rsidRPr="00F85486" w:rsidRDefault="0069586F" w:rsidP="00C57E7A">
      <w:pPr>
        <w:pStyle w:val="ListParagraph"/>
        <w:numPr>
          <w:ilvl w:val="0"/>
          <w:numId w:val="2"/>
        </w:numPr>
        <w:ind w:left="426"/>
        <w:jc w:val="both"/>
        <w:rPr>
          <w:rFonts w:ascii="Arial" w:eastAsia="Times New Roman" w:hAnsi="Arial" w:cs="Arial"/>
          <w:b/>
          <w:sz w:val="22"/>
          <w:szCs w:val="22"/>
          <w:lang w:val="en-US" w:eastAsia="fr-CA"/>
        </w:rPr>
      </w:pPr>
      <w:r w:rsidRPr="00F85486">
        <w:rPr>
          <w:rFonts w:ascii="Arial" w:hAnsi="Arial" w:cs="Arial"/>
          <w:b/>
          <w:sz w:val="22"/>
          <w:szCs w:val="22"/>
          <w:lang w:val="en-US"/>
        </w:rPr>
        <w:t xml:space="preserve">Find your </w:t>
      </w:r>
      <w:r w:rsidR="00AA0D9E" w:rsidRPr="00F85486">
        <w:rPr>
          <w:rFonts w:ascii="Arial" w:hAnsi="Arial" w:cs="Arial"/>
          <w:b/>
          <w:sz w:val="22"/>
          <w:szCs w:val="22"/>
          <w:lang w:val="en-US"/>
        </w:rPr>
        <w:t>l</w:t>
      </w:r>
      <w:r w:rsidRPr="00F85486">
        <w:rPr>
          <w:rFonts w:ascii="Arial" w:hAnsi="Arial" w:cs="Arial"/>
          <w:b/>
          <w:sz w:val="22"/>
          <w:szCs w:val="22"/>
          <w:lang w:val="en-US"/>
        </w:rPr>
        <w:t>ocal</w:t>
      </w:r>
      <w:r w:rsidR="002B50FD" w:rsidRPr="00F85486">
        <w:rPr>
          <w:rFonts w:ascii="Arial" w:hAnsi="Arial" w:cs="Arial"/>
          <w:b/>
          <w:sz w:val="22"/>
          <w:szCs w:val="22"/>
          <w:lang w:val="en-US"/>
        </w:rPr>
        <w:t>’s</w:t>
      </w:r>
      <w:r w:rsidRPr="00F85486">
        <w:rPr>
          <w:rFonts w:ascii="Arial" w:hAnsi="Arial" w:cs="Arial"/>
          <w:b/>
          <w:sz w:val="22"/>
          <w:szCs w:val="22"/>
          <w:lang w:val="en-US"/>
        </w:rPr>
        <w:t xml:space="preserve"> and </w:t>
      </w:r>
      <w:r w:rsidR="00AA0D9E" w:rsidRPr="00F85486">
        <w:rPr>
          <w:rFonts w:ascii="Arial" w:hAnsi="Arial" w:cs="Arial"/>
          <w:b/>
          <w:sz w:val="22"/>
          <w:szCs w:val="22"/>
          <w:lang w:val="en-US"/>
        </w:rPr>
        <w:t>d</w:t>
      </w:r>
      <w:r w:rsidRPr="00F85486">
        <w:rPr>
          <w:rFonts w:ascii="Arial" w:hAnsi="Arial" w:cs="Arial"/>
          <w:b/>
          <w:sz w:val="22"/>
          <w:szCs w:val="22"/>
          <w:lang w:val="en-US"/>
        </w:rPr>
        <w:t>ivision</w:t>
      </w:r>
      <w:r w:rsidR="002B50FD" w:rsidRPr="00F85486">
        <w:rPr>
          <w:rFonts w:ascii="Arial" w:hAnsi="Arial" w:cs="Arial"/>
          <w:b/>
          <w:sz w:val="22"/>
          <w:szCs w:val="22"/>
          <w:lang w:val="en-US"/>
        </w:rPr>
        <w:t>’s</w:t>
      </w:r>
      <w:r w:rsidRPr="00F85486">
        <w:rPr>
          <w:rFonts w:ascii="Arial" w:hAnsi="Arial" w:cs="Arial"/>
          <w:b/>
          <w:sz w:val="22"/>
          <w:szCs w:val="22"/>
          <w:lang w:val="en-US"/>
        </w:rPr>
        <w:t xml:space="preserve"> </w:t>
      </w:r>
      <w:r w:rsidR="00AA0D9E" w:rsidRPr="00F85486">
        <w:rPr>
          <w:rFonts w:ascii="Arial" w:hAnsi="Arial" w:cs="Arial"/>
          <w:b/>
          <w:sz w:val="22"/>
          <w:szCs w:val="22"/>
          <w:lang w:val="en-US"/>
        </w:rPr>
        <w:t>s</w:t>
      </w:r>
      <w:r w:rsidRPr="00F85486">
        <w:rPr>
          <w:rFonts w:ascii="Arial" w:hAnsi="Arial" w:cs="Arial"/>
          <w:b/>
          <w:sz w:val="22"/>
          <w:szCs w:val="22"/>
          <w:lang w:val="en-US"/>
        </w:rPr>
        <w:t>ocial media platform(s)</w:t>
      </w:r>
      <w:r w:rsidR="003E78F8" w:rsidRPr="00F85486">
        <w:rPr>
          <w:rFonts w:ascii="Arial" w:hAnsi="Arial" w:cs="Arial"/>
          <w:b/>
          <w:sz w:val="22"/>
          <w:szCs w:val="22"/>
          <w:lang w:val="en-US"/>
        </w:rPr>
        <w:t>;</w:t>
      </w:r>
      <w:r w:rsidRPr="00F85486">
        <w:rPr>
          <w:rFonts w:ascii="Arial" w:hAnsi="Arial" w:cs="Arial"/>
          <w:b/>
          <w:sz w:val="22"/>
          <w:szCs w:val="22"/>
          <w:lang w:val="en-US"/>
        </w:rPr>
        <w:t xml:space="preserve"> like or follow it. Invite your co-workers in your personal friends list to follow the page or group.</w:t>
      </w:r>
      <w:r w:rsidR="00F85486" w:rsidRPr="00F85486">
        <w:rPr>
          <w:rFonts w:ascii="Arial" w:hAnsi="Arial" w:cs="Arial"/>
          <w:b/>
          <w:sz w:val="22"/>
          <w:szCs w:val="22"/>
          <w:lang w:val="en-US"/>
        </w:rPr>
        <w:t xml:space="preserve">  </w:t>
      </w:r>
      <w:r w:rsidR="002B50FD" w:rsidRPr="00F85486">
        <w:rPr>
          <w:rFonts w:ascii="Arial" w:hAnsi="Arial" w:cs="Arial"/>
          <w:sz w:val="22"/>
          <w:szCs w:val="22"/>
          <w:lang w:val="en-US"/>
        </w:rPr>
        <w:t xml:space="preserve">It’s surprising </w:t>
      </w:r>
      <w:r w:rsidR="002E6EC8" w:rsidRPr="00F85486">
        <w:rPr>
          <w:rFonts w:ascii="Arial" w:hAnsi="Arial" w:cs="Arial"/>
          <w:sz w:val="22"/>
          <w:szCs w:val="22"/>
          <w:lang w:val="en-US"/>
        </w:rPr>
        <w:t xml:space="preserve">how many members are not even aware their union </w:t>
      </w:r>
      <w:r w:rsidR="002B50FD" w:rsidRPr="00F85486">
        <w:rPr>
          <w:rFonts w:ascii="Arial" w:hAnsi="Arial" w:cs="Arial"/>
          <w:sz w:val="22"/>
          <w:szCs w:val="22"/>
          <w:lang w:val="en-US"/>
        </w:rPr>
        <w:t xml:space="preserve">is active </w:t>
      </w:r>
      <w:r w:rsidR="002E6EC8" w:rsidRPr="00F85486">
        <w:rPr>
          <w:rFonts w:ascii="Arial" w:hAnsi="Arial" w:cs="Arial"/>
          <w:sz w:val="22"/>
          <w:szCs w:val="22"/>
          <w:lang w:val="en-US"/>
        </w:rPr>
        <w:t xml:space="preserve">on social media. As of March 2018, </w:t>
      </w:r>
      <w:r w:rsidRPr="00F85486">
        <w:rPr>
          <w:rFonts w:ascii="Arial" w:hAnsi="Arial" w:cs="Arial"/>
          <w:sz w:val="22"/>
          <w:szCs w:val="22"/>
          <w:lang w:val="en-US"/>
        </w:rPr>
        <w:t xml:space="preserve">CUPE NB has approximately 2000 followers. </w:t>
      </w:r>
      <w:r w:rsidR="002E6EC8" w:rsidRPr="00F85486">
        <w:rPr>
          <w:rFonts w:ascii="Arial" w:hAnsi="Arial" w:cs="Arial"/>
          <w:sz w:val="22"/>
          <w:szCs w:val="22"/>
          <w:lang w:val="en-US"/>
        </w:rPr>
        <w:t>We estimate only one every 15</w:t>
      </w:r>
      <w:r w:rsidRPr="00F85486">
        <w:rPr>
          <w:rFonts w:ascii="Arial" w:hAnsi="Arial" w:cs="Arial"/>
          <w:sz w:val="22"/>
          <w:szCs w:val="22"/>
          <w:lang w:val="en-US"/>
        </w:rPr>
        <w:t xml:space="preserve"> </w:t>
      </w:r>
      <w:r w:rsidR="002E6EC8" w:rsidRPr="00F85486">
        <w:rPr>
          <w:rFonts w:ascii="Arial" w:hAnsi="Arial" w:cs="Arial"/>
          <w:sz w:val="22"/>
          <w:szCs w:val="22"/>
          <w:lang w:val="en-US"/>
        </w:rPr>
        <w:t xml:space="preserve">CUPE member is following the page. </w:t>
      </w:r>
      <w:r w:rsidRPr="00F85486">
        <w:rPr>
          <w:rFonts w:ascii="Arial" w:hAnsi="Arial" w:cs="Arial"/>
          <w:sz w:val="22"/>
          <w:szCs w:val="22"/>
          <w:lang w:val="en-US"/>
        </w:rPr>
        <w:t>Why? Because pages grow</w:t>
      </w:r>
      <w:r w:rsidR="002E6EC8" w:rsidRPr="00F85486">
        <w:rPr>
          <w:rFonts w:ascii="Arial" w:hAnsi="Arial" w:cs="Arial"/>
          <w:sz w:val="22"/>
          <w:szCs w:val="22"/>
          <w:lang w:val="en-US"/>
        </w:rPr>
        <w:t xml:space="preserve"> mainly</w:t>
      </w:r>
      <w:r w:rsidRPr="00F85486">
        <w:rPr>
          <w:rFonts w:ascii="Arial" w:hAnsi="Arial" w:cs="Arial"/>
          <w:sz w:val="22"/>
          <w:szCs w:val="22"/>
          <w:lang w:val="en-US"/>
        </w:rPr>
        <w:t xml:space="preserve"> through </w:t>
      </w:r>
      <w:r w:rsidR="003E78F8" w:rsidRPr="00F85486">
        <w:rPr>
          <w:rFonts w:ascii="Arial" w:hAnsi="Arial" w:cs="Arial"/>
          <w:sz w:val="22"/>
          <w:szCs w:val="22"/>
          <w:lang w:val="en-US"/>
        </w:rPr>
        <w:t xml:space="preserve">“organic” actions: </w:t>
      </w:r>
      <w:r w:rsidRPr="00F85486">
        <w:rPr>
          <w:rFonts w:ascii="Arial" w:hAnsi="Arial" w:cs="Arial"/>
          <w:sz w:val="22"/>
          <w:szCs w:val="22"/>
          <w:lang w:val="en-US"/>
        </w:rPr>
        <w:t>word of mouth</w:t>
      </w:r>
      <w:r w:rsidR="003E78F8" w:rsidRPr="00F85486">
        <w:rPr>
          <w:rFonts w:ascii="Arial" w:hAnsi="Arial" w:cs="Arial"/>
          <w:sz w:val="22"/>
          <w:szCs w:val="22"/>
          <w:lang w:val="en-US"/>
        </w:rPr>
        <w:t>, shares and invitations</w:t>
      </w:r>
      <w:r w:rsidRPr="00F85486">
        <w:rPr>
          <w:rFonts w:ascii="Arial" w:hAnsi="Arial" w:cs="Arial"/>
          <w:sz w:val="22"/>
          <w:szCs w:val="22"/>
          <w:lang w:val="en-US"/>
        </w:rPr>
        <w:t>.</w:t>
      </w:r>
      <w:r w:rsidR="002E6EC8" w:rsidRPr="00F85486">
        <w:rPr>
          <w:rFonts w:ascii="Arial" w:hAnsi="Arial" w:cs="Arial"/>
          <w:sz w:val="22"/>
          <w:szCs w:val="22"/>
          <w:lang w:val="en-US"/>
        </w:rPr>
        <w:t xml:space="preserve"> </w:t>
      </w:r>
      <w:r w:rsidR="003E78F8" w:rsidRPr="00F85486">
        <w:rPr>
          <w:rFonts w:ascii="Arial" w:hAnsi="Arial" w:cs="Arial"/>
          <w:sz w:val="22"/>
          <w:szCs w:val="22"/>
          <w:lang w:val="en-US"/>
        </w:rPr>
        <w:t>The more people you invite, the more your union</w:t>
      </w:r>
      <w:r w:rsidR="002B50FD" w:rsidRPr="00F85486">
        <w:rPr>
          <w:rFonts w:ascii="Arial" w:hAnsi="Arial" w:cs="Arial"/>
          <w:sz w:val="22"/>
          <w:szCs w:val="22"/>
          <w:lang w:val="en-US"/>
        </w:rPr>
        <w:t>’s</w:t>
      </w:r>
      <w:r w:rsidR="003E78F8" w:rsidRPr="00F85486">
        <w:rPr>
          <w:rFonts w:ascii="Arial" w:hAnsi="Arial" w:cs="Arial"/>
          <w:sz w:val="22"/>
          <w:szCs w:val="22"/>
          <w:lang w:val="en-US"/>
        </w:rPr>
        <w:t xml:space="preserve"> message will be heard.</w:t>
      </w:r>
    </w:p>
    <w:p w14:paraId="5663950B" w14:textId="77777777" w:rsidR="00F85486" w:rsidRPr="00F85486" w:rsidRDefault="00F85486" w:rsidP="00F85486">
      <w:pPr>
        <w:pStyle w:val="ListParagraph"/>
        <w:ind w:left="426"/>
        <w:jc w:val="both"/>
        <w:rPr>
          <w:rFonts w:ascii="Arial" w:eastAsia="Times New Roman" w:hAnsi="Arial" w:cs="Arial"/>
          <w:b/>
          <w:sz w:val="22"/>
          <w:szCs w:val="22"/>
          <w:lang w:val="en-US" w:eastAsia="fr-CA"/>
        </w:rPr>
      </w:pPr>
    </w:p>
    <w:p w14:paraId="4559997E" w14:textId="77777777" w:rsidR="002E6EC8" w:rsidRPr="00F85486" w:rsidRDefault="00B54A6F" w:rsidP="00C15B45">
      <w:pPr>
        <w:pStyle w:val="ListParagraph"/>
        <w:numPr>
          <w:ilvl w:val="0"/>
          <w:numId w:val="2"/>
        </w:numPr>
        <w:ind w:left="426"/>
        <w:jc w:val="both"/>
        <w:rPr>
          <w:rFonts w:ascii="Arial" w:eastAsia="Times New Roman" w:hAnsi="Arial" w:cs="Arial"/>
          <w:sz w:val="22"/>
          <w:szCs w:val="22"/>
          <w:lang w:val="en-US" w:eastAsia="fr-CA"/>
        </w:rPr>
      </w:pPr>
      <w:r w:rsidRPr="00F85486">
        <w:rPr>
          <w:rFonts w:ascii="Arial" w:eastAsia="Times New Roman" w:hAnsi="Arial" w:cs="Arial"/>
          <w:b/>
          <w:sz w:val="22"/>
          <w:szCs w:val="22"/>
          <w:lang w:val="en-US" w:eastAsia="fr-CA"/>
        </w:rPr>
        <w:t xml:space="preserve">Create and be active. </w:t>
      </w:r>
      <w:r w:rsidR="002E6EC8" w:rsidRPr="00F85486">
        <w:rPr>
          <w:rFonts w:ascii="Arial" w:eastAsia="Times New Roman" w:hAnsi="Arial" w:cs="Arial"/>
          <w:b/>
          <w:sz w:val="22"/>
          <w:szCs w:val="22"/>
          <w:lang w:val="en-US" w:eastAsia="fr-CA"/>
        </w:rPr>
        <w:t xml:space="preserve">Social media works because YOU </w:t>
      </w:r>
      <w:r w:rsidRPr="00F85486">
        <w:rPr>
          <w:rFonts w:ascii="Arial" w:eastAsia="Times New Roman" w:hAnsi="Arial" w:cs="Arial"/>
          <w:b/>
          <w:sz w:val="22"/>
          <w:szCs w:val="22"/>
          <w:lang w:val="en-US" w:eastAsia="fr-CA"/>
        </w:rPr>
        <w:t>make,</w:t>
      </w:r>
      <w:r w:rsidR="002E6EC8" w:rsidRPr="00F85486">
        <w:rPr>
          <w:rFonts w:ascii="Arial" w:eastAsia="Times New Roman" w:hAnsi="Arial" w:cs="Arial"/>
          <w:b/>
          <w:sz w:val="22"/>
          <w:szCs w:val="22"/>
          <w:lang w:val="en-US" w:eastAsia="fr-CA"/>
        </w:rPr>
        <w:t xml:space="preserve"> shape </w:t>
      </w:r>
      <w:r w:rsidRPr="00F85486">
        <w:rPr>
          <w:rFonts w:ascii="Arial" w:eastAsia="Times New Roman" w:hAnsi="Arial" w:cs="Arial"/>
          <w:b/>
          <w:sz w:val="22"/>
          <w:szCs w:val="22"/>
          <w:lang w:val="en-US" w:eastAsia="fr-CA"/>
        </w:rPr>
        <w:t>and</w:t>
      </w:r>
      <w:r w:rsidR="002E6EC8" w:rsidRPr="00F85486">
        <w:rPr>
          <w:rFonts w:ascii="Arial" w:eastAsia="Times New Roman" w:hAnsi="Arial" w:cs="Arial"/>
          <w:b/>
          <w:sz w:val="22"/>
          <w:szCs w:val="22"/>
          <w:lang w:val="en-US" w:eastAsia="fr-CA"/>
        </w:rPr>
        <w:t xml:space="preserve"> mold the content</w:t>
      </w:r>
      <w:r w:rsidR="002E6EC8" w:rsidRPr="00F85486">
        <w:rPr>
          <w:rFonts w:ascii="Arial" w:eastAsia="Times New Roman" w:hAnsi="Arial" w:cs="Arial"/>
          <w:sz w:val="22"/>
          <w:szCs w:val="22"/>
          <w:lang w:val="en-US" w:eastAsia="fr-CA"/>
        </w:rPr>
        <w:t xml:space="preserve">. </w:t>
      </w:r>
      <w:r w:rsidR="002105D6" w:rsidRPr="00F85486">
        <w:rPr>
          <w:rFonts w:ascii="Arial" w:eastAsia="Times New Roman" w:hAnsi="Arial" w:cs="Arial"/>
          <w:sz w:val="22"/>
          <w:szCs w:val="22"/>
          <w:lang w:val="en-US" w:eastAsia="fr-CA"/>
        </w:rPr>
        <w:t>It’s</w:t>
      </w:r>
      <w:r w:rsidR="002E6EC8" w:rsidRPr="00F85486">
        <w:rPr>
          <w:rFonts w:ascii="Arial" w:eastAsia="Times New Roman" w:hAnsi="Arial" w:cs="Arial"/>
          <w:sz w:val="22"/>
          <w:szCs w:val="22"/>
          <w:lang w:val="en-US" w:eastAsia="fr-CA"/>
        </w:rPr>
        <w:t xml:space="preserve"> important to have members reposting, sharing and retweet</w:t>
      </w:r>
      <w:r w:rsidR="002B50FD" w:rsidRPr="00F85486">
        <w:rPr>
          <w:rFonts w:ascii="Arial" w:eastAsia="Times New Roman" w:hAnsi="Arial" w:cs="Arial"/>
          <w:sz w:val="22"/>
          <w:szCs w:val="22"/>
          <w:lang w:val="en-US" w:eastAsia="fr-CA"/>
        </w:rPr>
        <w:t>ing</w:t>
      </w:r>
      <w:r w:rsidR="002E6EC8" w:rsidRPr="00F85486">
        <w:rPr>
          <w:rFonts w:ascii="Arial" w:eastAsia="Times New Roman" w:hAnsi="Arial" w:cs="Arial"/>
          <w:sz w:val="22"/>
          <w:szCs w:val="22"/>
          <w:lang w:val="en-US" w:eastAsia="fr-CA"/>
        </w:rPr>
        <w:t xml:space="preserve"> official union communications</w:t>
      </w:r>
      <w:r w:rsidR="00AC3FE5" w:rsidRPr="00F85486">
        <w:rPr>
          <w:rFonts w:ascii="Arial" w:eastAsia="Times New Roman" w:hAnsi="Arial" w:cs="Arial"/>
          <w:sz w:val="22"/>
          <w:szCs w:val="22"/>
          <w:lang w:val="en-US" w:eastAsia="fr-CA"/>
        </w:rPr>
        <w:t xml:space="preserve"> and events</w:t>
      </w:r>
      <w:r w:rsidR="002105D6" w:rsidRPr="00F85486">
        <w:rPr>
          <w:rFonts w:ascii="Arial" w:eastAsia="Times New Roman" w:hAnsi="Arial" w:cs="Arial"/>
          <w:sz w:val="22"/>
          <w:szCs w:val="22"/>
          <w:lang w:val="en-US" w:eastAsia="fr-CA"/>
        </w:rPr>
        <w:t xml:space="preserve">. However, remember social media is interactive: communication goes in both ways. It’s not a spam “forward to all” </w:t>
      </w:r>
      <w:r w:rsidR="00AC3FE5" w:rsidRPr="00F85486">
        <w:rPr>
          <w:rFonts w:ascii="Arial" w:eastAsia="Times New Roman" w:hAnsi="Arial" w:cs="Arial"/>
          <w:sz w:val="22"/>
          <w:szCs w:val="22"/>
          <w:lang w:val="en-US" w:eastAsia="fr-CA"/>
        </w:rPr>
        <w:t>machine</w:t>
      </w:r>
      <w:r w:rsidR="002105D6" w:rsidRPr="00F85486">
        <w:rPr>
          <w:rFonts w:ascii="Arial" w:eastAsia="Times New Roman" w:hAnsi="Arial" w:cs="Arial"/>
          <w:sz w:val="22"/>
          <w:szCs w:val="22"/>
          <w:lang w:val="en-US" w:eastAsia="fr-CA"/>
        </w:rPr>
        <w:t xml:space="preserve">. </w:t>
      </w:r>
      <w:r w:rsidR="00AC3FE5" w:rsidRPr="00F85486">
        <w:rPr>
          <w:rFonts w:ascii="Arial" w:eastAsia="Times New Roman" w:hAnsi="Arial" w:cs="Arial"/>
          <w:sz w:val="22"/>
          <w:szCs w:val="22"/>
          <w:lang w:val="en-US" w:eastAsia="fr-CA"/>
        </w:rPr>
        <w:t>Be</w:t>
      </w:r>
      <w:r w:rsidR="00F85486" w:rsidRPr="00F85486">
        <w:rPr>
          <w:rFonts w:ascii="Arial" w:eastAsia="Times New Roman" w:hAnsi="Arial" w:cs="Arial"/>
          <w:sz w:val="22"/>
          <w:szCs w:val="22"/>
          <w:lang w:val="en-US" w:eastAsia="fr-CA"/>
        </w:rPr>
        <w:t xml:space="preserve"> considerate</w:t>
      </w:r>
      <w:r w:rsidR="00AC3FE5" w:rsidRPr="00F85486">
        <w:rPr>
          <w:rFonts w:ascii="Arial" w:eastAsia="Times New Roman" w:hAnsi="Arial" w:cs="Arial"/>
          <w:sz w:val="22"/>
          <w:szCs w:val="22"/>
          <w:lang w:val="en-US" w:eastAsia="fr-CA"/>
        </w:rPr>
        <w:t xml:space="preserve">. </w:t>
      </w:r>
      <w:r w:rsidR="002E6EC8" w:rsidRPr="00F85486">
        <w:rPr>
          <w:rFonts w:ascii="Arial" w:eastAsia="Times New Roman" w:hAnsi="Arial" w:cs="Arial"/>
          <w:sz w:val="22"/>
          <w:szCs w:val="22"/>
          <w:lang w:val="en-US" w:eastAsia="fr-CA"/>
        </w:rPr>
        <w:t xml:space="preserve">Your audience is likely </w:t>
      </w:r>
      <w:r w:rsidR="002105D6" w:rsidRPr="00F85486">
        <w:rPr>
          <w:rFonts w:ascii="Arial" w:eastAsia="Times New Roman" w:hAnsi="Arial" w:cs="Arial"/>
          <w:sz w:val="22"/>
          <w:szCs w:val="22"/>
          <w:lang w:val="en-US" w:eastAsia="fr-CA"/>
        </w:rPr>
        <w:t xml:space="preserve">comprised of </w:t>
      </w:r>
      <w:r w:rsidR="002E6EC8" w:rsidRPr="00F85486">
        <w:rPr>
          <w:rFonts w:ascii="Arial" w:eastAsia="Times New Roman" w:hAnsi="Arial" w:cs="Arial"/>
          <w:sz w:val="22"/>
          <w:szCs w:val="22"/>
          <w:lang w:val="en-US" w:eastAsia="fr-CA"/>
        </w:rPr>
        <w:t xml:space="preserve">friends and </w:t>
      </w:r>
      <w:r w:rsidR="002105D6" w:rsidRPr="00F85486">
        <w:rPr>
          <w:rFonts w:ascii="Arial" w:eastAsia="Times New Roman" w:hAnsi="Arial" w:cs="Arial"/>
          <w:sz w:val="22"/>
          <w:szCs w:val="22"/>
          <w:lang w:val="en-US" w:eastAsia="fr-CA"/>
        </w:rPr>
        <w:t xml:space="preserve">they </w:t>
      </w:r>
      <w:r w:rsidR="002E6EC8" w:rsidRPr="00F85486">
        <w:rPr>
          <w:rFonts w:ascii="Arial" w:eastAsia="Times New Roman" w:hAnsi="Arial" w:cs="Arial"/>
          <w:sz w:val="22"/>
          <w:szCs w:val="22"/>
          <w:lang w:val="en-US" w:eastAsia="fr-CA"/>
        </w:rPr>
        <w:t xml:space="preserve">want to hear </w:t>
      </w:r>
      <w:r w:rsidRPr="00F85486">
        <w:rPr>
          <w:rFonts w:ascii="Arial" w:eastAsia="Times New Roman" w:hAnsi="Arial" w:cs="Arial"/>
          <w:sz w:val="22"/>
          <w:szCs w:val="22"/>
          <w:u w:val="single"/>
          <w:lang w:val="en-US" w:eastAsia="fr-CA"/>
        </w:rPr>
        <w:t>your</w:t>
      </w:r>
      <w:r w:rsidRPr="00F85486">
        <w:rPr>
          <w:rFonts w:ascii="Arial" w:eastAsia="Times New Roman" w:hAnsi="Arial" w:cs="Arial"/>
          <w:sz w:val="22"/>
          <w:szCs w:val="22"/>
          <w:lang w:val="en-US" w:eastAsia="fr-CA"/>
        </w:rPr>
        <w:t xml:space="preserve"> perspective</w:t>
      </w:r>
      <w:r w:rsidR="002E6EC8" w:rsidRPr="00F85486">
        <w:rPr>
          <w:rFonts w:ascii="Arial" w:eastAsia="Times New Roman" w:hAnsi="Arial" w:cs="Arial"/>
          <w:sz w:val="22"/>
          <w:szCs w:val="22"/>
          <w:lang w:val="en-US" w:eastAsia="fr-CA"/>
        </w:rPr>
        <w:t xml:space="preserve">, </w:t>
      </w:r>
      <w:r w:rsidR="002105D6" w:rsidRPr="00F85486">
        <w:rPr>
          <w:rFonts w:ascii="Arial" w:eastAsia="Times New Roman" w:hAnsi="Arial" w:cs="Arial"/>
          <w:sz w:val="22"/>
          <w:szCs w:val="22"/>
          <w:lang w:val="en-US" w:eastAsia="fr-CA"/>
        </w:rPr>
        <w:t xml:space="preserve">see </w:t>
      </w:r>
      <w:r w:rsidR="002E6EC8" w:rsidRPr="00F85486">
        <w:rPr>
          <w:rFonts w:ascii="Arial" w:eastAsia="Times New Roman" w:hAnsi="Arial" w:cs="Arial"/>
          <w:sz w:val="22"/>
          <w:szCs w:val="22"/>
          <w:lang w:val="en-US" w:eastAsia="fr-CA"/>
        </w:rPr>
        <w:t xml:space="preserve">your pictures, </w:t>
      </w:r>
      <w:r w:rsidR="002105D6" w:rsidRPr="00F85486">
        <w:rPr>
          <w:rFonts w:ascii="Arial" w:eastAsia="Times New Roman" w:hAnsi="Arial" w:cs="Arial"/>
          <w:sz w:val="22"/>
          <w:szCs w:val="22"/>
          <w:lang w:val="en-US" w:eastAsia="fr-CA"/>
        </w:rPr>
        <w:t xml:space="preserve">read </w:t>
      </w:r>
      <w:r w:rsidR="002E6EC8" w:rsidRPr="00F85486">
        <w:rPr>
          <w:rFonts w:ascii="Arial" w:eastAsia="Times New Roman" w:hAnsi="Arial" w:cs="Arial"/>
          <w:sz w:val="22"/>
          <w:szCs w:val="22"/>
          <w:lang w:val="en-US" w:eastAsia="fr-CA"/>
        </w:rPr>
        <w:t xml:space="preserve">your </w:t>
      </w:r>
      <w:r w:rsidR="00F22613" w:rsidRPr="00F85486">
        <w:rPr>
          <w:rFonts w:ascii="Arial" w:eastAsia="Times New Roman" w:hAnsi="Arial" w:cs="Arial"/>
          <w:sz w:val="22"/>
          <w:szCs w:val="22"/>
          <w:lang w:val="en-US" w:eastAsia="fr-CA"/>
        </w:rPr>
        <w:t>jokes</w:t>
      </w:r>
      <w:r w:rsidR="002E6EC8" w:rsidRPr="00F85486">
        <w:rPr>
          <w:rFonts w:ascii="Arial" w:eastAsia="Times New Roman" w:hAnsi="Arial" w:cs="Arial"/>
          <w:sz w:val="22"/>
          <w:szCs w:val="22"/>
          <w:lang w:val="en-US" w:eastAsia="fr-CA"/>
        </w:rPr>
        <w:t xml:space="preserve"> on the </w:t>
      </w:r>
      <w:r w:rsidRPr="00F85486">
        <w:rPr>
          <w:rFonts w:ascii="Arial" w:eastAsia="Times New Roman" w:hAnsi="Arial" w:cs="Arial"/>
          <w:sz w:val="22"/>
          <w:szCs w:val="22"/>
          <w:lang w:val="en-US" w:eastAsia="fr-CA"/>
        </w:rPr>
        <w:t xml:space="preserve">union </w:t>
      </w:r>
      <w:r w:rsidR="002E6EC8" w:rsidRPr="00F85486">
        <w:rPr>
          <w:rFonts w:ascii="Arial" w:eastAsia="Times New Roman" w:hAnsi="Arial" w:cs="Arial"/>
          <w:sz w:val="22"/>
          <w:szCs w:val="22"/>
          <w:lang w:val="en-US" w:eastAsia="fr-CA"/>
        </w:rPr>
        <w:t>issue</w:t>
      </w:r>
      <w:r w:rsidR="00F85486" w:rsidRPr="00F85486">
        <w:rPr>
          <w:rFonts w:ascii="Arial" w:eastAsia="Times New Roman" w:hAnsi="Arial" w:cs="Arial"/>
          <w:sz w:val="22"/>
          <w:szCs w:val="22"/>
          <w:lang w:val="en-US" w:eastAsia="fr-CA"/>
        </w:rPr>
        <w:t>s</w:t>
      </w:r>
      <w:r w:rsidR="00AC3FE5" w:rsidRPr="00F85486">
        <w:rPr>
          <w:rFonts w:ascii="Arial" w:eastAsia="Times New Roman" w:hAnsi="Arial" w:cs="Arial"/>
          <w:sz w:val="22"/>
          <w:szCs w:val="22"/>
          <w:lang w:val="en-US" w:eastAsia="fr-CA"/>
        </w:rPr>
        <w:t xml:space="preserve"> o</w:t>
      </w:r>
      <w:r w:rsidR="00F85486" w:rsidRPr="00F85486">
        <w:rPr>
          <w:rFonts w:ascii="Arial" w:eastAsia="Times New Roman" w:hAnsi="Arial" w:cs="Arial"/>
          <w:sz w:val="22"/>
          <w:szCs w:val="22"/>
          <w:lang w:val="en-US" w:eastAsia="fr-CA"/>
        </w:rPr>
        <w:t>r</w:t>
      </w:r>
      <w:r w:rsidR="00AC3FE5" w:rsidRPr="00F85486">
        <w:rPr>
          <w:rFonts w:ascii="Arial" w:eastAsia="Times New Roman" w:hAnsi="Arial" w:cs="Arial"/>
          <w:sz w:val="22"/>
          <w:szCs w:val="22"/>
          <w:lang w:val="en-US" w:eastAsia="fr-CA"/>
        </w:rPr>
        <w:t xml:space="preserve"> event</w:t>
      </w:r>
      <w:r w:rsidR="00627E8F" w:rsidRPr="00F85486">
        <w:rPr>
          <w:rFonts w:ascii="Arial" w:eastAsia="Times New Roman" w:hAnsi="Arial" w:cs="Arial"/>
          <w:sz w:val="22"/>
          <w:szCs w:val="22"/>
          <w:lang w:val="en-US" w:eastAsia="fr-CA"/>
        </w:rPr>
        <w:t>s</w:t>
      </w:r>
      <w:r w:rsidR="002105D6" w:rsidRPr="00F85486">
        <w:rPr>
          <w:rFonts w:ascii="Arial" w:eastAsia="Times New Roman" w:hAnsi="Arial" w:cs="Arial"/>
          <w:sz w:val="22"/>
          <w:szCs w:val="22"/>
          <w:lang w:val="en-US" w:eastAsia="fr-CA"/>
        </w:rPr>
        <w:t xml:space="preserve"> </w:t>
      </w:r>
      <w:r w:rsidR="00F85486" w:rsidRPr="00F85486">
        <w:rPr>
          <w:rFonts w:ascii="Arial" w:eastAsia="Times New Roman" w:hAnsi="Arial" w:cs="Arial"/>
          <w:sz w:val="22"/>
          <w:szCs w:val="22"/>
          <w:lang w:val="en-US" w:eastAsia="fr-CA"/>
        </w:rPr>
        <w:t xml:space="preserve">that </w:t>
      </w:r>
      <w:r w:rsidR="002105D6" w:rsidRPr="00F85486">
        <w:rPr>
          <w:rFonts w:ascii="Arial" w:eastAsia="Times New Roman" w:hAnsi="Arial" w:cs="Arial"/>
          <w:sz w:val="22"/>
          <w:szCs w:val="22"/>
          <w:lang w:val="en-US" w:eastAsia="fr-CA"/>
        </w:rPr>
        <w:t xml:space="preserve">you share. </w:t>
      </w:r>
    </w:p>
    <w:p w14:paraId="19625017" w14:textId="77777777" w:rsidR="00453A5D" w:rsidRDefault="00453A5D" w:rsidP="00432D80">
      <w:pPr>
        <w:pStyle w:val="ListParagraph"/>
        <w:ind w:left="426"/>
        <w:jc w:val="both"/>
        <w:rPr>
          <w:rFonts w:ascii="Arial" w:eastAsia="Times New Roman" w:hAnsi="Arial" w:cs="Arial"/>
          <w:sz w:val="22"/>
          <w:szCs w:val="22"/>
          <w:lang w:val="en-US" w:eastAsia="fr-CA"/>
        </w:rPr>
      </w:pPr>
    </w:p>
    <w:p w14:paraId="6BA7499C" w14:textId="77777777" w:rsidR="00453A5D" w:rsidRPr="00F85486" w:rsidRDefault="00453A5D" w:rsidP="00186715">
      <w:pPr>
        <w:pStyle w:val="ListParagraph"/>
        <w:numPr>
          <w:ilvl w:val="0"/>
          <w:numId w:val="2"/>
        </w:numPr>
        <w:ind w:left="426"/>
        <w:jc w:val="both"/>
        <w:rPr>
          <w:rFonts w:ascii="Arial" w:hAnsi="Arial" w:cs="Arial"/>
          <w:sz w:val="22"/>
          <w:szCs w:val="22"/>
          <w:lang w:val="en-US"/>
        </w:rPr>
      </w:pPr>
      <w:r w:rsidRPr="00F85486">
        <w:rPr>
          <w:rFonts w:ascii="Arial" w:hAnsi="Arial" w:cs="Arial"/>
          <w:b/>
          <w:sz w:val="22"/>
          <w:szCs w:val="22"/>
          <w:lang w:val="en-US"/>
        </w:rPr>
        <w:t>Participate</w:t>
      </w:r>
      <w:r w:rsidR="006C0019" w:rsidRPr="00F85486">
        <w:rPr>
          <w:rFonts w:ascii="Arial" w:hAnsi="Arial" w:cs="Arial"/>
          <w:b/>
          <w:sz w:val="22"/>
          <w:szCs w:val="22"/>
          <w:lang w:val="en-US"/>
        </w:rPr>
        <w:t>.</w:t>
      </w:r>
      <w:r w:rsidR="00F85486" w:rsidRPr="00F85486">
        <w:rPr>
          <w:rFonts w:ascii="Arial" w:hAnsi="Arial" w:cs="Arial"/>
          <w:b/>
          <w:sz w:val="22"/>
          <w:szCs w:val="22"/>
          <w:lang w:val="en-US"/>
        </w:rPr>
        <w:t xml:space="preserve">  </w:t>
      </w:r>
      <w:r w:rsidR="006C0019" w:rsidRPr="00F85486">
        <w:rPr>
          <w:rFonts w:ascii="Arial" w:hAnsi="Arial" w:cs="Arial"/>
          <w:sz w:val="22"/>
          <w:szCs w:val="22"/>
          <w:lang w:val="en-US"/>
        </w:rPr>
        <w:t>There is such a thing as an “online army”. I</w:t>
      </w:r>
      <w:r w:rsidRPr="00F85486">
        <w:rPr>
          <w:rFonts w:ascii="Arial" w:hAnsi="Arial" w:cs="Arial"/>
          <w:sz w:val="22"/>
          <w:szCs w:val="22"/>
          <w:lang w:val="en-US"/>
        </w:rPr>
        <w:t xml:space="preserve">f you already possess social media skills, </w:t>
      </w:r>
      <w:r w:rsidR="006C0019" w:rsidRPr="00F85486">
        <w:rPr>
          <w:rFonts w:ascii="Arial" w:hAnsi="Arial" w:cs="Arial"/>
          <w:sz w:val="22"/>
          <w:szCs w:val="22"/>
          <w:lang w:val="en-US"/>
        </w:rPr>
        <w:t xml:space="preserve">please let </w:t>
      </w:r>
      <w:r w:rsidRPr="00F85486">
        <w:rPr>
          <w:rFonts w:ascii="Arial" w:hAnsi="Arial" w:cs="Arial"/>
          <w:sz w:val="22"/>
          <w:szCs w:val="22"/>
          <w:lang w:val="en-US"/>
        </w:rPr>
        <w:t xml:space="preserve">your local union leadership </w:t>
      </w:r>
      <w:r w:rsidR="006C0019" w:rsidRPr="00F85486">
        <w:rPr>
          <w:rFonts w:ascii="Arial" w:hAnsi="Arial" w:cs="Arial"/>
          <w:sz w:val="22"/>
          <w:szCs w:val="22"/>
          <w:lang w:val="en-US"/>
        </w:rPr>
        <w:t>know. Locals always need more team players ready to take on some responsibility for online work. Many hands make light work!</w:t>
      </w:r>
    </w:p>
    <w:p w14:paraId="0BBFDBEA" w14:textId="77777777" w:rsidR="00C20372" w:rsidRPr="003E78F8" w:rsidRDefault="00C20372" w:rsidP="00432D80">
      <w:pPr>
        <w:ind w:left="426"/>
        <w:jc w:val="both"/>
        <w:rPr>
          <w:rFonts w:ascii="Arial" w:hAnsi="Arial" w:cs="Arial"/>
          <w:sz w:val="22"/>
          <w:szCs w:val="22"/>
          <w:lang w:val="en-US"/>
        </w:rPr>
      </w:pPr>
    </w:p>
    <w:p w14:paraId="5A644565" w14:textId="77777777" w:rsidR="001352B2" w:rsidRPr="00F85486" w:rsidRDefault="001352B2" w:rsidP="001E6948">
      <w:pPr>
        <w:pStyle w:val="ListParagraph"/>
        <w:numPr>
          <w:ilvl w:val="0"/>
          <w:numId w:val="2"/>
        </w:numPr>
        <w:ind w:left="426"/>
        <w:jc w:val="both"/>
        <w:rPr>
          <w:rFonts w:ascii="Arial" w:eastAsia="Times New Roman" w:hAnsi="Arial" w:cs="Arial"/>
          <w:sz w:val="22"/>
          <w:szCs w:val="22"/>
          <w:lang w:val="en-US" w:eastAsia="fr-CA"/>
        </w:rPr>
      </w:pPr>
      <w:r w:rsidRPr="00F85486">
        <w:rPr>
          <w:rFonts w:ascii="Arial" w:eastAsia="Times New Roman" w:hAnsi="Arial" w:cs="Arial"/>
          <w:b/>
          <w:sz w:val="22"/>
          <w:szCs w:val="22"/>
          <w:lang w:val="en-US" w:eastAsia="fr-CA"/>
        </w:rPr>
        <w:t>Try to be relevant.</w:t>
      </w:r>
      <w:r w:rsidR="00F85486" w:rsidRPr="00F85486">
        <w:rPr>
          <w:rFonts w:ascii="Arial" w:eastAsia="Times New Roman" w:hAnsi="Arial" w:cs="Arial"/>
          <w:b/>
          <w:sz w:val="22"/>
          <w:szCs w:val="22"/>
          <w:lang w:val="en-US" w:eastAsia="fr-CA"/>
        </w:rPr>
        <w:t xml:space="preserve">  </w:t>
      </w:r>
      <w:r w:rsidRPr="00F85486">
        <w:rPr>
          <w:rFonts w:ascii="Arial" w:eastAsia="Times New Roman" w:hAnsi="Arial" w:cs="Arial"/>
          <w:sz w:val="22"/>
          <w:szCs w:val="22"/>
          <w:lang w:val="en-US" w:eastAsia="fr-CA"/>
        </w:rPr>
        <w:t xml:space="preserve">When writing a union post, consider what your friends and co-workers might </w:t>
      </w:r>
      <w:r w:rsidR="00F85486" w:rsidRPr="00F85486">
        <w:rPr>
          <w:rFonts w:ascii="Arial" w:eastAsia="Times New Roman" w:hAnsi="Arial" w:cs="Arial"/>
          <w:sz w:val="22"/>
          <w:szCs w:val="22"/>
          <w:lang w:val="en-US" w:eastAsia="fr-CA"/>
        </w:rPr>
        <w:t>want</w:t>
      </w:r>
      <w:r w:rsidRPr="00F85486">
        <w:rPr>
          <w:rFonts w:ascii="Arial" w:eastAsia="Times New Roman" w:hAnsi="Arial" w:cs="Arial"/>
          <w:sz w:val="22"/>
          <w:szCs w:val="22"/>
          <w:lang w:val="en-US" w:eastAsia="fr-CA"/>
        </w:rPr>
        <w:t xml:space="preserve"> to read rather than what you feel like saying </w:t>
      </w:r>
      <w:proofErr w:type="gramStart"/>
      <w:r w:rsidRPr="00F85486">
        <w:rPr>
          <w:rFonts w:ascii="Arial" w:eastAsia="Times New Roman" w:hAnsi="Arial" w:cs="Arial"/>
          <w:sz w:val="22"/>
          <w:szCs w:val="22"/>
          <w:lang w:val="en-US" w:eastAsia="fr-CA"/>
        </w:rPr>
        <w:t>at the moment</w:t>
      </w:r>
      <w:proofErr w:type="gramEnd"/>
      <w:r w:rsidRPr="00F85486">
        <w:rPr>
          <w:rFonts w:ascii="Arial" w:eastAsia="Times New Roman" w:hAnsi="Arial" w:cs="Arial"/>
          <w:sz w:val="22"/>
          <w:szCs w:val="22"/>
          <w:lang w:val="en-US" w:eastAsia="fr-CA"/>
        </w:rPr>
        <w:t>.</w:t>
      </w:r>
      <w:r w:rsidRPr="00F85486">
        <w:rPr>
          <w:rFonts w:ascii="Arial" w:hAnsi="Arial" w:cs="Arial"/>
          <w:sz w:val="22"/>
          <w:szCs w:val="22"/>
          <w:lang w:val="en-US"/>
        </w:rPr>
        <w:t xml:space="preserve"> </w:t>
      </w:r>
      <w:r w:rsidRPr="00F85486">
        <w:rPr>
          <w:rFonts w:ascii="Arial" w:eastAsia="Times New Roman" w:hAnsi="Arial" w:cs="Arial"/>
          <w:sz w:val="22"/>
          <w:szCs w:val="22"/>
          <w:lang w:val="en-US" w:eastAsia="fr-CA"/>
        </w:rPr>
        <w:t>Rant sparingly</w:t>
      </w:r>
      <w:r w:rsidR="00AA0D9E" w:rsidRPr="00F85486">
        <w:rPr>
          <w:rFonts w:ascii="Arial" w:eastAsia="Times New Roman" w:hAnsi="Arial" w:cs="Arial"/>
          <w:sz w:val="22"/>
          <w:szCs w:val="22"/>
          <w:lang w:val="en-US" w:eastAsia="fr-CA"/>
        </w:rPr>
        <w:t xml:space="preserve"> and </w:t>
      </w:r>
      <w:r w:rsidRPr="00F85486">
        <w:rPr>
          <w:rFonts w:ascii="Arial" w:eastAsia="Times New Roman" w:hAnsi="Arial" w:cs="Arial"/>
          <w:sz w:val="22"/>
          <w:szCs w:val="22"/>
          <w:lang w:val="en-US" w:eastAsia="fr-CA"/>
        </w:rPr>
        <w:t xml:space="preserve">remember your friends aren’t there just to listen to you vent. Like the boy who cried wolf, your friends might tune out when you will really need them to listen. </w:t>
      </w:r>
    </w:p>
    <w:p w14:paraId="53C72608" w14:textId="77777777" w:rsidR="001352B2" w:rsidRPr="003E78F8" w:rsidRDefault="001352B2" w:rsidP="00432D80">
      <w:pPr>
        <w:pStyle w:val="ListParagraph"/>
        <w:ind w:left="426"/>
        <w:jc w:val="both"/>
        <w:rPr>
          <w:rFonts w:ascii="Arial" w:eastAsia="Times New Roman" w:hAnsi="Arial" w:cs="Arial"/>
          <w:sz w:val="22"/>
          <w:szCs w:val="22"/>
          <w:lang w:val="en-US" w:eastAsia="fr-CA"/>
        </w:rPr>
      </w:pPr>
    </w:p>
    <w:p w14:paraId="1A0AE1CB" w14:textId="77777777" w:rsidR="00B16404" w:rsidRPr="00F85486" w:rsidRDefault="00B54A6F" w:rsidP="009E7A89">
      <w:pPr>
        <w:pStyle w:val="ListParagraph"/>
        <w:numPr>
          <w:ilvl w:val="0"/>
          <w:numId w:val="2"/>
        </w:numPr>
        <w:ind w:left="426"/>
        <w:jc w:val="both"/>
        <w:rPr>
          <w:rFonts w:ascii="Arial" w:eastAsia="Times New Roman" w:hAnsi="Arial" w:cs="Arial"/>
          <w:sz w:val="22"/>
          <w:szCs w:val="22"/>
          <w:lang w:val="en-US" w:eastAsia="fr-CA"/>
        </w:rPr>
      </w:pPr>
      <w:r w:rsidRPr="00F85486">
        <w:rPr>
          <w:rFonts w:ascii="Arial" w:eastAsia="Times New Roman" w:hAnsi="Arial" w:cs="Arial"/>
          <w:b/>
          <w:sz w:val="22"/>
          <w:szCs w:val="22"/>
          <w:lang w:val="en-US" w:eastAsia="fr-CA"/>
        </w:rPr>
        <w:t xml:space="preserve">Remember who your audience </w:t>
      </w:r>
      <w:r w:rsidR="00627E8F" w:rsidRPr="00F85486">
        <w:rPr>
          <w:rFonts w:ascii="Arial" w:eastAsia="Times New Roman" w:hAnsi="Arial" w:cs="Arial"/>
          <w:b/>
          <w:sz w:val="22"/>
          <w:szCs w:val="22"/>
          <w:lang w:val="en-US" w:eastAsia="fr-CA"/>
        </w:rPr>
        <w:t xml:space="preserve">is </w:t>
      </w:r>
      <w:r w:rsidRPr="00F85486">
        <w:rPr>
          <w:rFonts w:ascii="Arial" w:eastAsia="Times New Roman" w:hAnsi="Arial" w:cs="Arial"/>
          <w:b/>
          <w:sz w:val="22"/>
          <w:szCs w:val="22"/>
          <w:lang w:val="en-US" w:eastAsia="fr-CA"/>
        </w:rPr>
        <w:t>and respect them</w:t>
      </w:r>
      <w:r w:rsidR="006C0019" w:rsidRPr="00F85486">
        <w:rPr>
          <w:rFonts w:ascii="Arial" w:eastAsia="Times New Roman" w:hAnsi="Arial" w:cs="Arial"/>
          <w:b/>
          <w:sz w:val="22"/>
          <w:szCs w:val="22"/>
          <w:lang w:val="en-US" w:eastAsia="fr-CA"/>
        </w:rPr>
        <w:t>.</w:t>
      </w:r>
      <w:r w:rsidR="00F85486" w:rsidRPr="00F85486">
        <w:rPr>
          <w:rFonts w:ascii="Arial" w:eastAsia="Times New Roman" w:hAnsi="Arial" w:cs="Arial"/>
          <w:b/>
          <w:sz w:val="22"/>
          <w:szCs w:val="22"/>
          <w:lang w:val="en-US" w:eastAsia="fr-CA"/>
        </w:rPr>
        <w:t xml:space="preserve"> </w:t>
      </w:r>
      <w:r w:rsidR="002105D6" w:rsidRPr="00F85486">
        <w:rPr>
          <w:rFonts w:ascii="Arial" w:eastAsia="Times New Roman" w:hAnsi="Arial" w:cs="Arial"/>
          <w:sz w:val="22"/>
          <w:szCs w:val="22"/>
          <w:lang w:val="en-US" w:eastAsia="fr-CA"/>
        </w:rPr>
        <w:t xml:space="preserve">As </w:t>
      </w:r>
      <w:r w:rsidR="00F85486" w:rsidRPr="00F85486">
        <w:rPr>
          <w:rFonts w:ascii="Arial" w:eastAsia="Times New Roman" w:hAnsi="Arial" w:cs="Arial"/>
          <w:sz w:val="22"/>
          <w:szCs w:val="22"/>
          <w:lang w:val="en-US" w:eastAsia="fr-CA"/>
        </w:rPr>
        <w:t>anyone</w:t>
      </w:r>
      <w:r w:rsidR="002105D6" w:rsidRPr="00F85486">
        <w:rPr>
          <w:rFonts w:ascii="Arial" w:eastAsia="Times New Roman" w:hAnsi="Arial" w:cs="Arial"/>
          <w:sz w:val="22"/>
          <w:szCs w:val="22"/>
          <w:lang w:val="en-US" w:eastAsia="fr-CA"/>
        </w:rPr>
        <w:t xml:space="preserve"> can create content on social media, this means </w:t>
      </w:r>
      <w:r w:rsidRPr="00F85486">
        <w:rPr>
          <w:rFonts w:ascii="Arial" w:eastAsia="Times New Roman" w:hAnsi="Arial" w:cs="Arial"/>
          <w:sz w:val="22"/>
          <w:szCs w:val="22"/>
          <w:lang w:val="en-US" w:eastAsia="fr-CA"/>
        </w:rPr>
        <w:t xml:space="preserve">that </w:t>
      </w:r>
      <w:r w:rsidR="002105D6" w:rsidRPr="00F85486">
        <w:rPr>
          <w:rFonts w:ascii="Arial" w:eastAsia="Times New Roman" w:hAnsi="Arial" w:cs="Arial"/>
          <w:sz w:val="22"/>
          <w:szCs w:val="22"/>
          <w:lang w:val="en-US" w:eastAsia="fr-CA"/>
        </w:rPr>
        <w:t>every</w:t>
      </w:r>
      <w:r w:rsidRPr="00F85486">
        <w:rPr>
          <w:rFonts w:ascii="Arial" w:eastAsia="Times New Roman" w:hAnsi="Arial" w:cs="Arial"/>
          <w:sz w:val="22"/>
          <w:szCs w:val="22"/>
          <w:lang w:val="en-US" w:eastAsia="fr-CA"/>
        </w:rPr>
        <w:t xml:space="preserve"> union member</w:t>
      </w:r>
      <w:r w:rsidR="002105D6" w:rsidRPr="00F85486">
        <w:rPr>
          <w:rFonts w:ascii="Arial" w:eastAsia="Times New Roman" w:hAnsi="Arial" w:cs="Arial"/>
          <w:sz w:val="22"/>
          <w:szCs w:val="22"/>
          <w:lang w:val="en-US" w:eastAsia="fr-CA"/>
        </w:rPr>
        <w:t xml:space="preserve"> becomes an “ambassador” of the labour movement. Y</w:t>
      </w:r>
      <w:r w:rsidRPr="00F85486">
        <w:rPr>
          <w:rFonts w:ascii="Arial" w:eastAsia="Times New Roman" w:hAnsi="Arial" w:cs="Arial"/>
          <w:sz w:val="22"/>
          <w:szCs w:val="22"/>
          <w:lang w:val="en-US" w:eastAsia="fr-CA"/>
        </w:rPr>
        <w:t xml:space="preserve">ou’re talking to real people on Facebook: watch your tone, don’t shout, and don’t be nasty. </w:t>
      </w:r>
    </w:p>
    <w:p w14:paraId="2E84D6E7" w14:textId="77777777" w:rsidR="00B16404" w:rsidRPr="003E78F8" w:rsidRDefault="00B16404" w:rsidP="00432D80">
      <w:pPr>
        <w:pStyle w:val="ListParagraph"/>
        <w:ind w:left="426"/>
        <w:jc w:val="both"/>
        <w:rPr>
          <w:rFonts w:ascii="Arial" w:eastAsia="Times New Roman" w:hAnsi="Arial" w:cs="Arial"/>
          <w:sz w:val="22"/>
          <w:szCs w:val="22"/>
          <w:lang w:val="en-US" w:eastAsia="fr-CA"/>
        </w:rPr>
      </w:pPr>
    </w:p>
    <w:p w14:paraId="39353190" w14:textId="77777777" w:rsidR="001352B2" w:rsidRPr="00F85486" w:rsidRDefault="00B16404" w:rsidP="008F0858">
      <w:pPr>
        <w:pStyle w:val="ListParagraph"/>
        <w:numPr>
          <w:ilvl w:val="0"/>
          <w:numId w:val="2"/>
        </w:numPr>
        <w:ind w:left="426"/>
        <w:jc w:val="both"/>
        <w:rPr>
          <w:rFonts w:ascii="Arial" w:eastAsia="Times New Roman" w:hAnsi="Arial" w:cs="Arial"/>
          <w:sz w:val="22"/>
          <w:szCs w:val="22"/>
          <w:lang w:val="en-US" w:eastAsia="fr-CA"/>
        </w:rPr>
      </w:pPr>
      <w:r w:rsidRPr="00F85486">
        <w:rPr>
          <w:rFonts w:ascii="Arial" w:eastAsia="Times New Roman" w:hAnsi="Arial" w:cs="Arial"/>
          <w:b/>
          <w:sz w:val="22"/>
          <w:szCs w:val="22"/>
          <w:lang w:val="en-US" w:eastAsia="fr-CA"/>
        </w:rPr>
        <w:t>Mix it up with multimedia</w:t>
      </w:r>
      <w:r w:rsidR="006C0019" w:rsidRPr="00F85486">
        <w:rPr>
          <w:rFonts w:ascii="Arial" w:eastAsia="Times New Roman" w:hAnsi="Arial" w:cs="Arial"/>
          <w:b/>
          <w:sz w:val="22"/>
          <w:szCs w:val="22"/>
          <w:lang w:val="en-US" w:eastAsia="fr-CA"/>
        </w:rPr>
        <w:t>.</w:t>
      </w:r>
      <w:r w:rsidR="00F85486" w:rsidRPr="00F85486">
        <w:rPr>
          <w:rFonts w:ascii="Arial" w:eastAsia="Times New Roman" w:hAnsi="Arial" w:cs="Arial"/>
          <w:b/>
          <w:sz w:val="22"/>
          <w:szCs w:val="22"/>
          <w:lang w:val="en-US" w:eastAsia="fr-CA"/>
        </w:rPr>
        <w:t xml:space="preserve">  </w:t>
      </w:r>
      <w:r w:rsidRPr="00F85486">
        <w:rPr>
          <w:rFonts w:ascii="Arial" w:eastAsia="Times New Roman" w:hAnsi="Arial" w:cs="Arial"/>
          <w:sz w:val="22"/>
          <w:szCs w:val="22"/>
          <w:lang w:val="en-US" w:eastAsia="fr-CA"/>
        </w:rPr>
        <w:t xml:space="preserve">Pictures, videos, </w:t>
      </w:r>
      <w:r w:rsidR="00AC3FE5" w:rsidRPr="00F85486">
        <w:rPr>
          <w:rFonts w:ascii="Arial" w:eastAsia="Times New Roman" w:hAnsi="Arial" w:cs="Arial"/>
          <w:sz w:val="22"/>
          <w:szCs w:val="22"/>
          <w:lang w:val="en-US" w:eastAsia="fr-CA"/>
        </w:rPr>
        <w:t xml:space="preserve">interactive polls are stronger than text alone. </w:t>
      </w:r>
      <w:r w:rsidRPr="00F85486">
        <w:rPr>
          <w:rFonts w:ascii="Arial" w:eastAsia="Times New Roman" w:hAnsi="Arial" w:cs="Arial"/>
          <w:sz w:val="22"/>
          <w:szCs w:val="22"/>
          <w:lang w:val="en-US" w:eastAsia="fr-CA"/>
        </w:rPr>
        <w:t xml:space="preserve">Research continues to show that multimedia boosts social engagement. Facebook live video posts </w:t>
      </w:r>
      <w:r w:rsidR="00AC3FE5" w:rsidRPr="00F85486">
        <w:rPr>
          <w:rFonts w:ascii="Arial" w:eastAsia="Times New Roman" w:hAnsi="Arial" w:cs="Arial"/>
          <w:sz w:val="22"/>
          <w:szCs w:val="22"/>
          <w:lang w:val="en-US" w:eastAsia="fr-CA"/>
        </w:rPr>
        <w:t>and</w:t>
      </w:r>
      <w:r w:rsidRPr="00F85486">
        <w:rPr>
          <w:rFonts w:ascii="Arial" w:eastAsia="Times New Roman" w:hAnsi="Arial" w:cs="Arial"/>
          <w:sz w:val="22"/>
          <w:szCs w:val="22"/>
          <w:lang w:val="en-US" w:eastAsia="fr-CA"/>
        </w:rPr>
        <w:t xml:space="preserve"> photos have a higher interaction rate (87%) than </w:t>
      </w:r>
      <w:r w:rsidR="00AC3FE5" w:rsidRPr="00F85486">
        <w:rPr>
          <w:rFonts w:ascii="Arial" w:eastAsia="Times New Roman" w:hAnsi="Arial" w:cs="Arial"/>
          <w:sz w:val="22"/>
          <w:szCs w:val="22"/>
          <w:lang w:val="en-US" w:eastAsia="fr-CA"/>
        </w:rPr>
        <w:t xml:space="preserve">shared links </w:t>
      </w:r>
      <w:r w:rsidRPr="00F85486">
        <w:rPr>
          <w:rFonts w:ascii="Arial" w:eastAsia="Times New Roman" w:hAnsi="Arial" w:cs="Arial"/>
          <w:sz w:val="22"/>
          <w:szCs w:val="22"/>
          <w:lang w:val="en-US" w:eastAsia="fr-CA"/>
        </w:rPr>
        <w:t>and text-only status updates combined.</w:t>
      </w:r>
    </w:p>
    <w:p w14:paraId="48BB2C64" w14:textId="77777777" w:rsidR="00F85486" w:rsidRPr="003E78F8" w:rsidRDefault="00F85486" w:rsidP="00432D80">
      <w:pPr>
        <w:pStyle w:val="ListParagraph"/>
        <w:ind w:left="426"/>
        <w:jc w:val="both"/>
        <w:rPr>
          <w:rFonts w:ascii="Arial" w:eastAsia="Times New Roman" w:hAnsi="Arial" w:cs="Arial"/>
          <w:sz w:val="22"/>
          <w:szCs w:val="22"/>
          <w:lang w:val="en-US" w:eastAsia="fr-CA"/>
        </w:rPr>
      </w:pPr>
    </w:p>
    <w:p w14:paraId="4FA2D251" w14:textId="77777777" w:rsidR="001352B2" w:rsidRPr="00F85486" w:rsidRDefault="001352B2" w:rsidP="00023153">
      <w:pPr>
        <w:pStyle w:val="ListParagraph"/>
        <w:numPr>
          <w:ilvl w:val="0"/>
          <w:numId w:val="2"/>
        </w:numPr>
        <w:ind w:left="426"/>
        <w:jc w:val="both"/>
        <w:rPr>
          <w:rFonts w:ascii="Arial" w:eastAsia="Times New Roman" w:hAnsi="Arial" w:cs="Arial"/>
          <w:sz w:val="22"/>
          <w:szCs w:val="22"/>
          <w:lang w:val="en-US" w:eastAsia="fr-CA"/>
        </w:rPr>
      </w:pPr>
      <w:r w:rsidRPr="00F85486">
        <w:rPr>
          <w:rFonts w:ascii="Arial" w:eastAsia="Times New Roman" w:hAnsi="Arial" w:cs="Arial"/>
          <w:b/>
          <w:sz w:val="22"/>
          <w:szCs w:val="22"/>
          <w:lang w:val="en-US" w:eastAsia="fr-CA"/>
        </w:rPr>
        <w:t>Proofread</w:t>
      </w:r>
      <w:r w:rsidR="006C0019" w:rsidRPr="00F85486">
        <w:rPr>
          <w:rFonts w:ascii="Arial" w:eastAsia="Times New Roman" w:hAnsi="Arial" w:cs="Arial"/>
          <w:b/>
          <w:sz w:val="22"/>
          <w:szCs w:val="22"/>
          <w:lang w:val="en-US" w:eastAsia="fr-CA"/>
        </w:rPr>
        <w:t>.</w:t>
      </w:r>
      <w:r w:rsidR="00F85486" w:rsidRPr="00F85486">
        <w:rPr>
          <w:rFonts w:ascii="Arial" w:eastAsia="Times New Roman" w:hAnsi="Arial" w:cs="Arial"/>
          <w:b/>
          <w:sz w:val="22"/>
          <w:szCs w:val="22"/>
          <w:lang w:val="en-US" w:eastAsia="fr-CA"/>
        </w:rPr>
        <w:t xml:space="preserve">  </w:t>
      </w:r>
      <w:r w:rsidRPr="00F85486">
        <w:rPr>
          <w:rFonts w:ascii="Arial" w:eastAsia="Times New Roman" w:hAnsi="Arial" w:cs="Arial"/>
          <w:sz w:val="22"/>
          <w:szCs w:val="22"/>
          <w:lang w:val="en-US" w:eastAsia="fr-CA"/>
        </w:rPr>
        <w:t xml:space="preserve">It </w:t>
      </w:r>
      <w:r w:rsidR="00627E8F" w:rsidRPr="00F85486">
        <w:rPr>
          <w:rFonts w:ascii="Arial" w:eastAsia="Times New Roman" w:hAnsi="Arial" w:cs="Arial"/>
          <w:sz w:val="22"/>
          <w:szCs w:val="22"/>
          <w:lang w:val="en-US" w:eastAsia="fr-CA"/>
        </w:rPr>
        <w:t xml:space="preserve">only </w:t>
      </w:r>
      <w:r w:rsidRPr="00F85486">
        <w:rPr>
          <w:rFonts w:ascii="Arial" w:eastAsia="Times New Roman" w:hAnsi="Arial" w:cs="Arial"/>
          <w:sz w:val="22"/>
          <w:szCs w:val="22"/>
          <w:lang w:val="en-US" w:eastAsia="fr-CA"/>
        </w:rPr>
        <w:t xml:space="preserve">takes a </w:t>
      </w:r>
      <w:r w:rsidR="00B16404" w:rsidRPr="00F85486">
        <w:rPr>
          <w:rFonts w:ascii="Arial" w:eastAsia="Times New Roman" w:hAnsi="Arial" w:cs="Arial"/>
          <w:sz w:val="22"/>
          <w:szCs w:val="22"/>
          <w:lang w:val="en-US" w:eastAsia="fr-CA"/>
        </w:rPr>
        <w:t>minute</w:t>
      </w:r>
      <w:r w:rsidRPr="00F85486">
        <w:rPr>
          <w:rFonts w:ascii="Arial" w:hAnsi="Arial" w:cs="Arial"/>
          <w:sz w:val="22"/>
          <w:szCs w:val="22"/>
          <w:lang w:val="en-US" w:eastAsia="fr-CA"/>
        </w:rPr>
        <w:t>, and it can make the difference between a status update that makes sense and one that doesn’t</w:t>
      </w:r>
      <w:r w:rsidRPr="00F85486">
        <w:rPr>
          <w:rFonts w:ascii="Arial" w:hAnsi="Arial" w:cs="Arial"/>
          <w:sz w:val="22"/>
          <w:szCs w:val="22"/>
          <w:lang w:val="en-US"/>
        </w:rPr>
        <w:t xml:space="preserve">. On Facebook, you’re thankfully able to correct a post with the </w:t>
      </w:r>
      <w:r w:rsidRPr="00F85486">
        <w:rPr>
          <w:rFonts w:ascii="Arial" w:eastAsia="Times New Roman" w:hAnsi="Arial" w:cs="Arial"/>
          <w:sz w:val="22"/>
          <w:szCs w:val="22"/>
          <w:lang w:val="en-US" w:eastAsia="fr-CA"/>
        </w:rPr>
        <w:t xml:space="preserve">“Edit your post” function. But correct mistakes promptly, as bad </w:t>
      </w:r>
      <w:r w:rsidR="00B16404" w:rsidRPr="00F85486">
        <w:rPr>
          <w:rFonts w:ascii="Arial" w:eastAsia="Times New Roman" w:hAnsi="Arial" w:cs="Arial"/>
          <w:sz w:val="22"/>
          <w:szCs w:val="22"/>
          <w:lang w:val="en-US" w:eastAsia="fr-CA"/>
        </w:rPr>
        <w:t xml:space="preserve">facts, </w:t>
      </w:r>
      <w:r w:rsidRPr="00F85486">
        <w:rPr>
          <w:rFonts w:ascii="Arial" w:eastAsia="Times New Roman" w:hAnsi="Arial" w:cs="Arial"/>
          <w:sz w:val="22"/>
          <w:szCs w:val="22"/>
          <w:lang w:val="en-US" w:eastAsia="fr-CA"/>
        </w:rPr>
        <w:t>wording</w:t>
      </w:r>
      <w:r w:rsidR="00B16404" w:rsidRPr="00F85486">
        <w:rPr>
          <w:rFonts w:ascii="Arial" w:eastAsia="Times New Roman" w:hAnsi="Arial" w:cs="Arial"/>
          <w:sz w:val="22"/>
          <w:szCs w:val="22"/>
          <w:lang w:val="en-US" w:eastAsia="fr-CA"/>
        </w:rPr>
        <w:t xml:space="preserve"> or </w:t>
      </w:r>
      <w:r w:rsidRPr="00F85486">
        <w:rPr>
          <w:rFonts w:ascii="Arial" w:eastAsia="Times New Roman" w:hAnsi="Arial" w:cs="Arial"/>
          <w:sz w:val="22"/>
          <w:szCs w:val="22"/>
          <w:lang w:val="en-US" w:eastAsia="fr-CA"/>
        </w:rPr>
        <w:t>syntax can quickly lead to unwanted disagreements and useless debates.</w:t>
      </w:r>
    </w:p>
    <w:p w14:paraId="346B4D09" w14:textId="77777777" w:rsidR="001352B2" w:rsidRPr="003E78F8" w:rsidRDefault="001352B2" w:rsidP="00432D80">
      <w:pPr>
        <w:pStyle w:val="ListParagraph"/>
        <w:ind w:left="426"/>
        <w:jc w:val="both"/>
        <w:rPr>
          <w:rFonts w:ascii="Arial" w:eastAsia="Times New Roman" w:hAnsi="Arial" w:cs="Arial"/>
          <w:sz w:val="22"/>
          <w:szCs w:val="22"/>
          <w:lang w:val="en-US" w:eastAsia="fr-CA"/>
        </w:rPr>
      </w:pPr>
    </w:p>
    <w:p w14:paraId="1377236B" w14:textId="77777777" w:rsidR="001352B2" w:rsidRPr="003E78F8" w:rsidRDefault="001352B2" w:rsidP="00432D80">
      <w:pPr>
        <w:pStyle w:val="ListParagraph"/>
        <w:jc w:val="both"/>
        <w:rPr>
          <w:rFonts w:ascii="Arial" w:eastAsia="Times New Roman" w:hAnsi="Arial" w:cs="Arial"/>
          <w:sz w:val="22"/>
          <w:szCs w:val="22"/>
          <w:lang w:val="en-US" w:eastAsia="fr-CA"/>
        </w:rPr>
      </w:pPr>
    </w:p>
    <w:p w14:paraId="5C968ED8" w14:textId="77777777" w:rsidR="00C20372" w:rsidRDefault="00C20372" w:rsidP="00432D80">
      <w:pPr>
        <w:pStyle w:val="ListParagraph"/>
        <w:jc w:val="both"/>
        <w:rPr>
          <w:rFonts w:ascii="Arial" w:hAnsi="Arial" w:cs="Arial"/>
          <w:sz w:val="22"/>
          <w:szCs w:val="22"/>
          <w:lang w:val="en-US"/>
        </w:rPr>
      </w:pPr>
    </w:p>
    <w:p w14:paraId="16F2DF8B" w14:textId="77777777" w:rsidR="00F85486" w:rsidRDefault="00F85486" w:rsidP="00432D80">
      <w:pPr>
        <w:pStyle w:val="ListParagraph"/>
        <w:jc w:val="both"/>
        <w:rPr>
          <w:rFonts w:ascii="Arial" w:hAnsi="Arial" w:cs="Arial"/>
          <w:sz w:val="22"/>
          <w:szCs w:val="22"/>
          <w:lang w:val="en-US"/>
        </w:rPr>
      </w:pPr>
    </w:p>
    <w:p w14:paraId="7E76A09F" w14:textId="77777777" w:rsidR="00F85486" w:rsidRDefault="00F85486" w:rsidP="00432D80">
      <w:pPr>
        <w:pStyle w:val="ListParagraph"/>
        <w:jc w:val="both"/>
        <w:rPr>
          <w:rFonts w:ascii="Arial" w:hAnsi="Arial" w:cs="Arial"/>
          <w:sz w:val="22"/>
          <w:szCs w:val="22"/>
          <w:lang w:val="en-US"/>
        </w:rPr>
      </w:pPr>
    </w:p>
    <w:p w14:paraId="27FCFEC1" w14:textId="77777777" w:rsidR="00F85486" w:rsidRDefault="00F85486" w:rsidP="00432D80">
      <w:pPr>
        <w:pStyle w:val="ListParagraph"/>
        <w:jc w:val="both"/>
        <w:rPr>
          <w:rFonts w:ascii="Arial" w:hAnsi="Arial" w:cs="Arial"/>
          <w:sz w:val="22"/>
          <w:szCs w:val="22"/>
          <w:lang w:val="en-US"/>
        </w:rPr>
      </w:pPr>
    </w:p>
    <w:p w14:paraId="2FC609DB" w14:textId="77777777" w:rsidR="00F85486" w:rsidRPr="003E78F8" w:rsidRDefault="00F85486" w:rsidP="00432D80">
      <w:pPr>
        <w:pStyle w:val="ListParagraph"/>
        <w:jc w:val="both"/>
        <w:rPr>
          <w:rFonts w:ascii="Arial" w:hAnsi="Arial" w:cs="Arial"/>
          <w:sz w:val="22"/>
          <w:szCs w:val="22"/>
          <w:lang w:val="en-US"/>
        </w:rPr>
      </w:pPr>
    </w:p>
    <w:p w14:paraId="5B74E4EF" w14:textId="77777777" w:rsidR="002E6EC8" w:rsidRPr="0011409A" w:rsidRDefault="0011409A" w:rsidP="00432D80">
      <w:pPr>
        <w:pStyle w:val="Heading2"/>
        <w:jc w:val="both"/>
        <w:rPr>
          <w:rFonts w:ascii="Stencil" w:hAnsi="Stencil"/>
          <w:color w:val="auto"/>
          <w:spacing w:val="-10"/>
          <w:kern w:val="28"/>
          <w:sz w:val="50"/>
          <w:szCs w:val="50"/>
          <w:lang w:val="en-US"/>
        </w:rPr>
      </w:pPr>
      <w:r w:rsidRPr="0011409A">
        <w:rPr>
          <w:rFonts w:ascii="Stencil" w:hAnsi="Stencil"/>
          <w:color w:val="auto"/>
          <w:spacing w:val="-10"/>
          <w:kern w:val="28"/>
          <w:sz w:val="50"/>
          <w:szCs w:val="50"/>
          <w:lang w:val="en-US"/>
        </w:rPr>
        <w:lastRenderedPageBreak/>
        <w:t>Don’t:</w:t>
      </w:r>
    </w:p>
    <w:p w14:paraId="2E7F7E84" w14:textId="77777777" w:rsidR="002E6EC8" w:rsidRPr="003E78F8" w:rsidRDefault="002E6EC8" w:rsidP="00432D80">
      <w:pPr>
        <w:jc w:val="both"/>
        <w:rPr>
          <w:rFonts w:ascii="Arial" w:hAnsi="Arial" w:cs="Arial"/>
          <w:sz w:val="22"/>
          <w:szCs w:val="22"/>
          <w:lang w:val="en-US"/>
        </w:rPr>
      </w:pPr>
    </w:p>
    <w:p w14:paraId="6C2551B0" w14:textId="77777777" w:rsidR="00817001" w:rsidRPr="00F85486" w:rsidRDefault="00453A5D" w:rsidP="009B3CFD">
      <w:pPr>
        <w:pStyle w:val="ListParagraph"/>
        <w:numPr>
          <w:ilvl w:val="0"/>
          <w:numId w:val="3"/>
        </w:numPr>
        <w:jc w:val="both"/>
        <w:rPr>
          <w:rFonts w:ascii="Arial" w:hAnsi="Arial" w:cs="Arial"/>
          <w:sz w:val="22"/>
          <w:szCs w:val="22"/>
          <w:lang w:val="en-US"/>
        </w:rPr>
      </w:pPr>
      <w:r w:rsidRPr="00F85486">
        <w:rPr>
          <w:rFonts w:ascii="Arial" w:hAnsi="Arial" w:cs="Arial"/>
          <w:b/>
          <w:bCs/>
          <w:sz w:val="22"/>
          <w:szCs w:val="22"/>
          <w:lang w:val="en-US"/>
        </w:rPr>
        <w:t>Don’t</w:t>
      </w:r>
      <w:r w:rsidR="008F1EF7" w:rsidRPr="00F85486">
        <w:rPr>
          <w:rFonts w:ascii="Arial" w:hAnsi="Arial" w:cs="Arial"/>
          <w:b/>
          <w:bCs/>
          <w:sz w:val="22"/>
          <w:szCs w:val="22"/>
          <w:lang w:val="en-US"/>
        </w:rPr>
        <w:t xml:space="preserve"> overshare! </w:t>
      </w:r>
      <w:r w:rsidR="00F85486" w:rsidRPr="00F85486">
        <w:rPr>
          <w:rFonts w:ascii="Arial" w:hAnsi="Arial" w:cs="Arial"/>
          <w:b/>
          <w:bCs/>
          <w:sz w:val="22"/>
          <w:szCs w:val="22"/>
          <w:lang w:val="en-US"/>
        </w:rPr>
        <w:t xml:space="preserve">  </w:t>
      </w:r>
      <w:r w:rsidR="008F1EF7" w:rsidRPr="00F85486">
        <w:rPr>
          <w:rFonts w:ascii="Arial" w:hAnsi="Arial" w:cs="Arial"/>
          <w:sz w:val="22"/>
          <w:szCs w:val="22"/>
          <w:lang w:val="en-US"/>
        </w:rPr>
        <w:t xml:space="preserve">Once you get the hang of social media, it may be tempting to share everything — but make sure that you are only sharing things that are helpful and necessary. Personal information that is not essential to your objective does not need to be posted on social media, so don’t feel like you </w:t>
      </w:r>
      <w:r w:rsidR="00AA0D9E" w:rsidRPr="00F85486">
        <w:rPr>
          <w:rFonts w:ascii="Arial" w:hAnsi="Arial" w:cs="Arial"/>
          <w:sz w:val="22"/>
          <w:szCs w:val="22"/>
          <w:lang w:val="en-US"/>
        </w:rPr>
        <w:t>must</w:t>
      </w:r>
      <w:r w:rsidR="008F1EF7" w:rsidRPr="00F85486">
        <w:rPr>
          <w:rFonts w:ascii="Arial" w:hAnsi="Arial" w:cs="Arial"/>
          <w:sz w:val="22"/>
          <w:szCs w:val="22"/>
          <w:lang w:val="en-US"/>
        </w:rPr>
        <w:t xml:space="preserve"> update your </w:t>
      </w:r>
      <w:r w:rsidR="00F85486" w:rsidRPr="00F85486">
        <w:rPr>
          <w:rFonts w:ascii="Arial" w:hAnsi="Arial" w:cs="Arial"/>
          <w:sz w:val="22"/>
          <w:szCs w:val="22"/>
          <w:lang w:val="en-US"/>
        </w:rPr>
        <w:t>l</w:t>
      </w:r>
      <w:r w:rsidR="008F1EF7" w:rsidRPr="00F85486">
        <w:rPr>
          <w:rFonts w:ascii="Arial" w:hAnsi="Arial" w:cs="Arial"/>
          <w:sz w:val="22"/>
          <w:szCs w:val="22"/>
          <w:lang w:val="en-US"/>
        </w:rPr>
        <w:t>ocal’s page or group with every little (or big) thing.</w:t>
      </w:r>
    </w:p>
    <w:p w14:paraId="6EBBAE91" w14:textId="77777777" w:rsidR="00817001" w:rsidRDefault="00817001" w:rsidP="00432D80">
      <w:pPr>
        <w:pStyle w:val="ListParagraph"/>
        <w:jc w:val="both"/>
        <w:rPr>
          <w:rFonts w:ascii="Arial" w:hAnsi="Arial" w:cs="Arial"/>
          <w:sz w:val="22"/>
          <w:szCs w:val="22"/>
          <w:lang w:val="en-US"/>
        </w:rPr>
      </w:pPr>
    </w:p>
    <w:p w14:paraId="3124E497" w14:textId="77777777" w:rsidR="00817001" w:rsidRPr="00F85486" w:rsidRDefault="00817001" w:rsidP="00D37D0E">
      <w:pPr>
        <w:pStyle w:val="ListParagraph"/>
        <w:numPr>
          <w:ilvl w:val="0"/>
          <w:numId w:val="3"/>
        </w:numPr>
        <w:jc w:val="both"/>
        <w:rPr>
          <w:rFonts w:ascii="Arial" w:hAnsi="Arial" w:cs="Arial"/>
          <w:sz w:val="22"/>
          <w:szCs w:val="22"/>
          <w:lang w:val="en-US"/>
        </w:rPr>
      </w:pPr>
      <w:r w:rsidRPr="00F85486">
        <w:rPr>
          <w:rFonts w:ascii="Arial" w:eastAsia="Times New Roman" w:hAnsi="Arial" w:cs="Arial"/>
          <w:b/>
          <w:sz w:val="22"/>
          <w:szCs w:val="22"/>
          <w:lang w:val="en-US" w:eastAsia="fr-CA"/>
        </w:rPr>
        <w:t>Post information or links without checking your sources.</w:t>
      </w:r>
      <w:r w:rsidR="00F85486" w:rsidRPr="00F85486">
        <w:rPr>
          <w:rFonts w:ascii="Arial" w:eastAsia="Times New Roman" w:hAnsi="Arial" w:cs="Arial"/>
          <w:b/>
          <w:sz w:val="22"/>
          <w:szCs w:val="22"/>
          <w:lang w:val="en-US" w:eastAsia="fr-CA"/>
        </w:rPr>
        <w:t xml:space="preserve">  </w:t>
      </w:r>
      <w:r w:rsidRPr="00F85486">
        <w:rPr>
          <w:rFonts w:ascii="Arial" w:eastAsia="Times New Roman" w:hAnsi="Arial" w:cs="Arial"/>
          <w:sz w:val="22"/>
          <w:szCs w:val="22"/>
          <w:lang w:val="en-US" w:eastAsia="fr-CA"/>
        </w:rPr>
        <w:t xml:space="preserve">Your friends naturally trust you, let’s keep it that way. This means check the source of the information twice before sharing. Verify </w:t>
      </w:r>
      <w:r w:rsidR="00616179">
        <w:rPr>
          <w:rFonts w:ascii="Arial" w:eastAsia="Times New Roman" w:hAnsi="Arial" w:cs="Arial"/>
          <w:sz w:val="22"/>
          <w:szCs w:val="22"/>
          <w:lang w:val="en-US" w:eastAsia="fr-CA"/>
        </w:rPr>
        <w:t xml:space="preserve">where the </w:t>
      </w:r>
      <w:r w:rsidRPr="00F85486">
        <w:rPr>
          <w:rFonts w:ascii="Arial" w:eastAsia="Times New Roman" w:hAnsi="Arial" w:cs="Arial"/>
          <w:sz w:val="22"/>
          <w:szCs w:val="22"/>
          <w:lang w:val="en-US" w:eastAsia="fr-CA"/>
        </w:rPr>
        <w:t>information comes from</w:t>
      </w:r>
      <w:r w:rsidR="00616179">
        <w:rPr>
          <w:rFonts w:ascii="Arial" w:eastAsia="Times New Roman" w:hAnsi="Arial" w:cs="Arial"/>
          <w:sz w:val="22"/>
          <w:szCs w:val="22"/>
          <w:lang w:val="en-US" w:eastAsia="fr-CA"/>
        </w:rPr>
        <w:t>.</w:t>
      </w:r>
      <w:r w:rsidRPr="00F85486">
        <w:rPr>
          <w:rFonts w:ascii="Arial" w:eastAsia="Times New Roman" w:hAnsi="Arial" w:cs="Arial"/>
          <w:sz w:val="22"/>
          <w:szCs w:val="22"/>
          <w:lang w:val="en-US" w:eastAsia="fr-CA"/>
        </w:rPr>
        <w:t xml:space="preserve"> Does it come from a pro-employer website, think tank or news media? “Fake news” is not a new thing for workers. Employers have never shied from using misleading propaganda to further their agenda. </w:t>
      </w:r>
    </w:p>
    <w:p w14:paraId="6F624EB1" w14:textId="77777777" w:rsidR="00817001" w:rsidRPr="00817001" w:rsidRDefault="00817001" w:rsidP="00432D80">
      <w:pPr>
        <w:pStyle w:val="ListParagraph"/>
        <w:jc w:val="both"/>
        <w:rPr>
          <w:rFonts w:ascii="Arial" w:hAnsi="Arial" w:cs="Arial"/>
          <w:b/>
          <w:bCs/>
          <w:sz w:val="22"/>
          <w:szCs w:val="22"/>
          <w:lang w:val="en-US"/>
        </w:rPr>
      </w:pPr>
    </w:p>
    <w:p w14:paraId="2971D456" w14:textId="77777777" w:rsidR="008F1EF7" w:rsidRPr="00F85486" w:rsidRDefault="0011409A" w:rsidP="00896549">
      <w:pPr>
        <w:pStyle w:val="ListParagraph"/>
        <w:numPr>
          <w:ilvl w:val="0"/>
          <w:numId w:val="3"/>
        </w:numPr>
        <w:jc w:val="both"/>
        <w:rPr>
          <w:rFonts w:ascii="Arial" w:hAnsi="Arial" w:cs="Arial"/>
          <w:sz w:val="22"/>
          <w:szCs w:val="22"/>
          <w:lang w:val="en-US"/>
        </w:rPr>
      </w:pPr>
      <w:r w:rsidRPr="00F85486">
        <w:rPr>
          <w:rFonts w:ascii="Arial" w:hAnsi="Arial" w:cs="Arial"/>
          <w:b/>
          <w:bCs/>
          <w:sz w:val="22"/>
          <w:szCs w:val="22"/>
          <w:lang w:val="en-US"/>
        </w:rPr>
        <w:t>Don’t</w:t>
      </w:r>
      <w:r w:rsidR="008F1EF7" w:rsidRPr="00F85486">
        <w:rPr>
          <w:rFonts w:ascii="Arial" w:hAnsi="Arial" w:cs="Arial"/>
          <w:b/>
          <w:bCs/>
          <w:sz w:val="22"/>
          <w:szCs w:val="22"/>
          <w:lang w:val="en-US"/>
        </w:rPr>
        <w:t xml:space="preserve"> worry about all the comments or feel you </w:t>
      </w:r>
      <w:r w:rsidR="00F85486" w:rsidRPr="00F85486">
        <w:rPr>
          <w:rFonts w:ascii="Arial" w:hAnsi="Arial" w:cs="Arial"/>
          <w:b/>
          <w:bCs/>
          <w:sz w:val="22"/>
          <w:szCs w:val="22"/>
          <w:lang w:val="en-US"/>
        </w:rPr>
        <w:t>must</w:t>
      </w:r>
      <w:r w:rsidR="008F1EF7" w:rsidRPr="00F85486">
        <w:rPr>
          <w:rFonts w:ascii="Arial" w:hAnsi="Arial" w:cs="Arial"/>
          <w:b/>
          <w:bCs/>
          <w:sz w:val="22"/>
          <w:szCs w:val="22"/>
          <w:lang w:val="en-US"/>
        </w:rPr>
        <w:t xml:space="preserve"> respond to all. </w:t>
      </w:r>
      <w:r w:rsidR="00F85486" w:rsidRPr="00F85486">
        <w:rPr>
          <w:rFonts w:ascii="Arial" w:hAnsi="Arial" w:cs="Arial"/>
          <w:b/>
          <w:bCs/>
          <w:sz w:val="22"/>
          <w:szCs w:val="22"/>
          <w:lang w:val="en-US"/>
        </w:rPr>
        <w:t xml:space="preserve">  </w:t>
      </w:r>
      <w:r w:rsidR="008F1EF7" w:rsidRPr="00F85486">
        <w:rPr>
          <w:rFonts w:ascii="Arial" w:hAnsi="Arial" w:cs="Arial"/>
          <w:sz w:val="22"/>
          <w:szCs w:val="22"/>
          <w:lang w:val="en-US"/>
        </w:rPr>
        <w:t>Trends matter, trolls don’t! Sometimes there isn’t enough time to respond to every comment and you shouldn’t</w:t>
      </w:r>
      <w:r w:rsidR="00616179">
        <w:rPr>
          <w:rFonts w:ascii="Arial" w:hAnsi="Arial" w:cs="Arial"/>
          <w:sz w:val="22"/>
          <w:szCs w:val="22"/>
          <w:lang w:val="en-US"/>
        </w:rPr>
        <w:t>,</w:t>
      </w:r>
      <w:r w:rsidR="008F1EF7" w:rsidRPr="00F85486">
        <w:rPr>
          <w:rFonts w:ascii="Arial" w:hAnsi="Arial" w:cs="Arial"/>
          <w:sz w:val="22"/>
          <w:szCs w:val="22"/>
          <w:lang w:val="en-US"/>
        </w:rPr>
        <w:t xml:space="preserve"> so don’t stress, prioritize! While social media is important, interaction in the comment section is not always going to achieve the results that you want and can sometimes hurt more than help.</w:t>
      </w:r>
    </w:p>
    <w:p w14:paraId="0EEBC0C9" w14:textId="77777777" w:rsidR="008F1EF7" w:rsidRPr="0011409A" w:rsidRDefault="008F1EF7" w:rsidP="00432D80">
      <w:pPr>
        <w:pStyle w:val="ListParagraph"/>
        <w:jc w:val="both"/>
        <w:rPr>
          <w:rFonts w:ascii="Arial" w:hAnsi="Arial" w:cs="Arial"/>
          <w:b/>
          <w:bCs/>
          <w:sz w:val="22"/>
          <w:szCs w:val="22"/>
          <w:lang w:val="en-US"/>
        </w:rPr>
      </w:pPr>
    </w:p>
    <w:p w14:paraId="054F94D2" w14:textId="77777777" w:rsidR="003E78F8" w:rsidRPr="0011409A" w:rsidRDefault="0011409A" w:rsidP="00432D80">
      <w:pPr>
        <w:pStyle w:val="ListParagraph"/>
        <w:numPr>
          <w:ilvl w:val="0"/>
          <w:numId w:val="3"/>
        </w:numPr>
        <w:jc w:val="both"/>
        <w:rPr>
          <w:rFonts w:ascii="Arial" w:hAnsi="Arial" w:cs="Arial"/>
          <w:sz w:val="22"/>
          <w:szCs w:val="22"/>
          <w:lang w:val="en-US"/>
        </w:rPr>
      </w:pPr>
      <w:r>
        <w:rPr>
          <w:rFonts w:ascii="Arial" w:hAnsi="Arial" w:cs="Arial"/>
          <w:b/>
          <w:bCs/>
          <w:sz w:val="22"/>
          <w:szCs w:val="22"/>
          <w:lang w:val="en-US"/>
        </w:rPr>
        <w:t>Don’t</w:t>
      </w:r>
      <w:r w:rsidR="003E78F8" w:rsidRPr="0011409A">
        <w:rPr>
          <w:rFonts w:ascii="Arial" w:hAnsi="Arial" w:cs="Arial"/>
          <w:b/>
          <w:bCs/>
          <w:sz w:val="22"/>
          <w:szCs w:val="22"/>
          <w:lang w:val="en-US"/>
        </w:rPr>
        <w:t xml:space="preserve"> say anything you wouldn’t want to appear in the press on social media. </w:t>
      </w:r>
      <w:r w:rsidR="00F85486">
        <w:rPr>
          <w:rFonts w:ascii="Arial" w:hAnsi="Arial" w:cs="Arial"/>
          <w:b/>
          <w:bCs/>
          <w:sz w:val="22"/>
          <w:szCs w:val="22"/>
          <w:lang w:val="en-US"/>
        </w:rPr>
        <w:t xml:space="preserve">  </w:t>
      </w:r>
      <w:r w:rsidR="003E78F8" w:rsidRPr="0011409A">
        <w:rPr>
          <w:rFonts w:ascii="Arial" w:hAnsi="Arial" w:cs="Arial"/>
          <w:sz w:val="22"/>
          <w:szCs w:val="22"/>
          <w:lang w:val="en-US"/>
        </w:rPr>
        <w:t xml:space="preserve">You will be </w:t>
      </w:r>
      <w:bookmarkStart w:id="0" w:name="_GoBack"/>
      <w:bookmarkEnd w:id="0"/>
      <w:r w:rsidR="003E78F8" w:rsidRPr="0011409A">
        <w:rPr>
          <w:rFonts w:ascii="Arial" w:hAnsi="Arial" w:cs="Arial"/>
          <w:sz w:val="22"/>
          <w:szCs w:val="22"/>
          <w:lang w:val="en-US"/>
        </w:rPr>
        <w:t>quoted from here by reporters, so don’t post anything that you wouldn’t want them to report.</w:t>
      </w:r>
    </w:p>
    <w:p w14:paraId="590CFFCC" w14:textId="77777777" w:rsidR="003E78F8" w:rsidRPr="0011409A" w:rsidRDefault="003E78F8" w:rsidP="00432D80">
      <w:pPr>
        <w:pStyle w:val="ListParagraph"/>
        <w:jc w:val="both"/>
        <w:rPr>
          <w:rFonts w:ascii="Arial" w:hAnsi="Arial" w:cs="Arial"/>
          <w:sz w:val="22"/>
          <w:szCs w:val="22"/>
          <w:lang w:val="en-US"/>
        </w:rPr>
      </w:pPr>
    </w:p>
    <w:p w14:paraId="62BE2833" w14:textId="77777777" w:rsidR="0011409A" w:rsidRPr="0011409A" w:rsidRDefault="003E78F8" w:rsidP="00432D80">
      <w:pPr>
        <w:pStyle w:val="ListParagraph"/>
        <w:numPr>
          <w:ilvl w:val="0"/>
          <w:numId w:val="3"/>
        </w:numPr>
        <w:jc w:val="both"/>
        <w:rPr>
          <w:rFonts w:ascii="Arial" w:eastAsia="Times New Roman" w:hAnsi="Arial" w:cs="Arial"/>
          <w:sz w:val="22"/>
          <w:szCs w:val="22"/>
          <w:lang w:val="en-US" w:eastAsia="fr-CA"/>
        </w:rPr>
      </w:pPr>
      <w:r w:rsidRPr="0011409A">
        <w:rPr>
          <w:rFonts w:ascii="Arial" w:eastAsia="Times New Roman" w:hAnsi="Arial" w:cs="Arial"/>
          <w:b/>
          <w:sz w:val="22"/>
          <w:szCs w:val="22"/>
          <w:lang w:val="en-US" w:eastAsia="fr-CA"/>
        </w:rPr>
        <w:t xml:space="preserve">Don’t </w:t>
      </w:r>
      <w:r w:rsidR="0011409A" w:rsidRPr="0011409A">
        <w:rPr>
          <w:rFonts w:ascii="Arial" w:eastAsia="Times New Roman" w:hAnsi="Arial" w:cs="Arial"/>
          <w:b/>
          <w:sz w:val="22"/>
          <w:szCs w:val="22"/>
          <w:lang w:val="en-US" w:eastAsia="fr-CA"/>
        </w:rPr>
        <w:t xml:space="preserve">become an informer for your employer. </w:t>
      </w:r>
      <w:r w:rsidR="00F85486">
        <w:rPr>
          <w:rFonts w:ascii="Arial" w:eastAsia="Times New Roman" w:hAnsi="Arial" w:cs="Arial"/>
          <w:b/>
          <w:sz w:val="22"/>
          <w:szCs w:val="22"/>
          <w:lang w:val="en-US" w:eastAsia="fr-CA"/>
        </w:rPr>
        <w:t xml:space="preserve"> </w:t>
      </w:r>
      <w:r w:rsidR="001352B2" w:rsidRPr="0011409A">
        <w:rPr>
          <w:rFonts w:ascii="Arial" w:eastAsia="Times New Roman" w:hAnsi="Arial" w:cs="Arial"/>
          <w:sz w:val="22"/>
          <w:szCs w:val="22"/>
          <w:lang w:val="en-US" w:eastAsia="fr-CA"/>
        </w:rPr>
        <w:t xml:space="preserve">Don’t share anything about </w:t>
      </w:r>
      <w:r w:rsidRPr="0011409A">
        <w:rPr>
          <w:rFonts w:ascii="Arial" w:eastAsia="Times New Roman" w:hAnsi="Arial" w:cs="Arial"/>
          <w:sz w:val="22"/>
          <w:szCs w:val="22"/>
          <w:lang w:val="en-US" w:eastAsia="fr-CA"/>
        </w:rPr>
        <w:t xml:space="preserve">your coworkers, union, </w:t>
      </w:r>
      <w:r w:rsidR="001352B2" w:rsidRPr="0011409A">
        <w:rPr>
          <w:rFonts w:ascii="Arial" w:eastAsia="Times New Roman" w:hAnsi="Arial" w:cs="Arial"/>
          <w:sz w:val="22"/>
          <w:szCs w:val="22"/>
          <w:lang w:val="en-US" w:eastAsia="fr-CA"/>
        </w:rPr>
        <w:t>friends or family on Facebook that they would not want known publicly. You’re responsible for protecting their privacy as well as your own.</w:t>
      </w:r>
      <w:r w:rsidR="0011409A" w:rsidRPr="0011409A">
        <w:rPr>
          <w:rFonts w:ascii="Arial" w:eastAsia="Times New Roman" w:hAnsi="Arial" w:cs="Arial"/>
          <w:sz w:val="22"/>
          <w:szCs w:val="22"/>
          <w:lang w:val="en-US" w:eastAsia="fr-CA"/>
        </w:rPr>
        <w:t xml:space="preserve"> </w:t>
      </w:r>
    </w:p>
    <w:p w14:paraId="3419065E" w14:textId="77777777" w:rsidR="0011409A" w:rsidRPr="0011409A" w:rsidRDefault="0011409A" w:rsidP="00432D80">
      <w:pPr>
        <w:pStyle w:val="ListParagraph"/>
        <w:jc w:val="both"/>
        <w:rPr>
          <w:rFonts w:ascii="Arial" w:hAnsi="Arial" w:cs="Arial"/>
          <w:b/>
          <w:sz w:val="22"/>
          <w:szCs w:val="22"/>
          <w:lang w:val="en-US"/>
        </w:rPr>
      </w:pPr>
    </w:p>
    <w:p w14:paraId="3F1615D2" w14:textId="77777777" w:rsidR="0011409A" w:rsidRPr="0011409A" w:rsidRDefault="003E78F8" w:rsidP="00432D80">
      <w:pPr>
        <w:pStyle w:val="ListParagraph"/>
        <w:numPr>
          <w:ilvl w:val="1"/>
          <w:numId w:val="3"/>
        </w:numPr>
        <w:jc w:val="both"/>
        <w:rPr>
          <w:rFonts w:ascii="Arial" w:eastAsia="Times New Roman" w:hAnsi="Arial" w:cs="Arial"/>
          <w:sz w:val="22"/>
          <w:szCs w:val="22"/>
          <w:lang w:val="en-US" w:eastAsia="fr-CA"/>
        </w:rPr>
      </w:pPr>
      <w:r w:rsidRPr="003370D4">
        <w:rPr>
          <w:rFonts w:ascii="Arial" w:hAnsi="Arial" w:cs="Arial"/>
          <w:sz w:val="22"/>
          <w:szCs w:val="22"/>
          <w:lang w:val="en-US"/>
        </w:rPr>
        <w:t xml:space="preserve">Don’t be </w:t>
      </w:r>
      <w:r w:rsidR="00616179">
        <w:rPr>
          <w:rFonts w:ascii="Arial" w:hAnsi="Arial" w:cs="Arial"/>
          <w:sz w:val="22"/>
          <w:szCs w:val="22"/>
          <w:lang w:val="en-US"/>
        </w:rPr>
        <w:t xml:space="preserve">a </w:t>
      </w:r>
      <w:r w:rsidRPr="003370D4">
        <w:rPr>
          <w:rFonts w:ascii="Arial" w:hAnsi="Arial" w:cs="Arial"/>
          <w:sz w:val="22"/>
          <w:szCs w:val="22"/>
          <w:lang w:val="en-US"/>
        </w:rPr>
        <w:t xml:space="preserve">Facebook “friend” with your </w:t>
      </w:r>
      <w:r w:rsidR="00F22613">
        <w:rPr>
          <w:rFonts w:ascii="Arial" w:hAnsi="Arial" w:cs="Arial"/>
          <w:sz w:val="22"/>
          <w:szCs w:val="22"/>
          <w:lang w:val="en-US"/>
        </w:rPr>
        <w:t>b</w:t>
      </w:r>
      <w:r w:rsidRPr="003370D4">
        <w:rPr>
          <w:rFonts w:ascii="Arial" w:hAnsi="Arial" w:cs="Arial"/>
          <w:sz w:val="22"/>
          <w:szCs w:val="22"/>
          <w:lang w:val="en-US"/>
        </w:rPr>
        <w:t>oss</w:t>
      </w:r>
      <w:r w:rsidR="008F1EF7" w:rsidRPr="003370D4">
        <w:rPr>
          <w:rFonts w:ascii="Arial" w:hAnsi="Arial" w:cs="Arial"/>
          <w:sz w:val="22"/>
          <w:szCs w:val="22"/>
          <w:lang w:val="en-US"/>
        </w:rPr>
        <w:t xml:space="preserve">. </w:t>
      </w:r>
      <w:r w:rsidR="008F1EF7" w:rsidRPr="0011409A">
        <w:rPr>
          <w:rFonts w:ascii="Arial" w:hAnsi="Arial" w:cs="Arial"/>
          <w:sz w:val="22"/>
          <w:szCs w:val="22"/>
          <w:lang w:val="en-US"/>
        </w:rPr>
        <w:t>This</w:t>
      </w:r>
      <w:r w:rsidR="0011409A" w:rsidRPr="0011409A">
        <w:rPr>
          <w:rFonts w:ascii="Arial" w:hAnsi="Arial" w:cs="Arial"/>
          <w:sz w:val="22"/>
          <w:szCs w:val="22"/>
          <w:lang w:val="en-US"/>
        </w:rPr>
        <w:t xml:space="preserve"> might seem</w:t>
      </w:r>
      <w:r w:rsidR="00432D80">
        <w:rPr>
          <w:rFonts w:ascii="Arial" w:hAnsi="Arial" w:cs="Arial"/>
          <w:sz w:val="22"/>
          <w:szCs w:val="22"/>
          <w:lang w:val="en-US"/>
        </w:rPr>
        <w:t xml:space="preserve"> obvious</w:t>
      </w:r>
      <w:r w:rsidR="0011409A" w:rsidRPr="0011409A">
        <w:rPr>
          <w:rFonts w:ascii="Arial" w:hAnsi="Arial" w:cs="Arial"/>
          <w:sz w:val="22"/>
          <w:szCs w:val="22"/>
          <w:lang w:val="en-US"/>
        </w:rPr>
        <w:t>, but have you checked thoroughly if you were friends with your boss’s friends, your</w:t>
      </w:r>
      <w:r w:rsidR="008F1EF7" w:rsidRPr="0011409A">
        <w:rPr>
          <w:rFonts w:ascii="Arial" w:hAnsi="Arial" w:cs="Arial"/>
          <w:sz w:val="22"/>
          <w:szCs w:val="22"/>
          <w:lang w:val="en-US"/>
        </w:rPr>
        <w:t xml:space="preserve"> supervisor</w:t>
      </w:r>
      <w:r w:rsidR="0011409A" w:rsidRPr="0011409A">
        <w:rPr>
          <w:rFonts w:ascii="Arial" w:hAnsi="Arial" w:cs="Arial"/>
          <w:sz w:val="22"/>
          <w:szCs w:val="22"/>
          <w:lang w:val="en-US"/>
        </w:rPr>
        <w:t xml:space="preserve"> or anyone close to H</w:t>
      </w:r>
      <w:r w:rsidR="008F1EF7" w:rsidRPr="0011409A">
        <w:rPr>
          <w:rFonts w:ascii="Arial" w:hAnsi="Arial" w:cs="Arial"/>
          <w:sz w:val="22"/>
          <w:szCs w:val="22"/>
          <w:lang w:val="en-US"/>
        </w:rPr>
        <w:t>R</w:t>
      </w:r>
      <w:r w:rsidR="0011409A" w:rsidRPr="0011409A">
        <w:rPr>
          <w:rFonts w:ascii="Arial" w:hAnsi="Arial" w:cs="Arial"/>
          <w:sz w:val="22"/>
          <w:szCs w:val="22"/>
          <w:lang w:val="en-US"/>
        </w:rPr>
        <w:t>?</w:t>
      </w:r>
      <w:r w:rsidR="008F1EF7" w:rsidRPr="0011409A">
        <w:rPr>
          <w:rFonts w:ascii="Arial" w:hAnsi="Arial" w:cs="Arial"/>
          <w:sz w:val="22"/>
          <w:szCs w:val="22"/>
          <w:lang w:val="en-US"/>
        </w:rPr>
        <w:t xml:space="preserve"> </w:t>
      </w:r>
      <w:r w:rsidR="001E417B" w:rsidRPr="0011409A">
        <w:rPr>
          <w:rFonts w:ascii="Arial" w:hAnsi="Arial" w:cs="Arial"/>
          <w:sz w:val="22"/>
          <w:szCs w:val="22"/>
          <w:lang w:val="en-US"/>
        </w:rPr>
        <w:t xml:space="preserve">Many </w:t>
      </w:r>
      <w:r w:rsidR="00551247">
        <w:rPr>
          <w:rFonts w:ascii="Arial" w:hAnsi="Arial" w:cs="Arial"/>
          <w:sz w:val="22"/>
          <w:szCs w:val="22"/>
          <w:lang w:val="en-US"/>
        </w:rPr>
        <w:t>HR guides</w:t>
      </w:r>
      <w:r w:rsidR="001E417B" w:rsidRPr="0011409A">
        <w:rPr>
          <w:rFonts w:ascii="Arial" w:hAnsi="Arial" w:cs="Arial"/>
          <w:sz w:val="22"/>
          <w:szCs w:val="22"/>
          <w:lang w:val="en-US"/>
        </w:rPr>
        <w:t xml:space="preserve"> now </w:t>
      </w:r>
      <w:r w:rsidR="00551247">
        <w:rPr>
          <w:rFonts w:ascii="Arial" w:hAnsi="Arial" w:cs="Arial"/>
          <w:sz w:val="22"/>
          <w:szCs w:val="22"/>
          <w:lang w:val="en-US"/>
        </w:rPr>
        <w:t xml:space="preserve">refer to the importance of directly “friending” employees, to facilitate surveillance and logging of employees’ </w:t>
      </w:r>
      <w:r w:rsidR="00AA0D9E">
        <w:rPr>
          <w:rFonts w:ascii="Arial" w:hAnsi="Arial" w:cs="Arial"/>
          <w:sz w:val="22"/>
          <w:szCs w:val="22"/>
          <w:lang w:val="en-US"/>
        </w:rPr>
        <w:t>behavior</w:t>
      </w:r>
      <w:r w:rsidR="00551247">
        <w:rPr>
          <w:rFonts w:ascii="Arial" w:hAnsi="Arial" w:cs="Arial"/>
          <w:sz w:val="22"/>
          <w:szCs w:val="22"/>
          <w:lang w:val="en-US"/>
        </w:rPr>
        <w:t xml:space="preserve">. They could be </w:t>
      </w:r>
      <w:r w:rsidR="00453A5D">
        <w:rPr>
          <w:rFonts w:ascii="Arial" w:hAnsi="Arial" w:cs="Arial"/>
          <w:sz w:val="22"/>
          <w:szCs w:val="22"/>
          <w:lang w:val="en-US"/>
        </w:rPr>
        <w:t>recording</w:t>
      </w:r>
      <w:r w:rsidR="00551247">
        <w:rPr>
          <w:rFonts w:ascii="Arial" w:hAnsi="Arial" w:cs="Arial"/>
          <w:sz w:val="22"/>
          <w:szCs w:val="22"/>
          <w:lang w:val="en-US"/>
        </w:rPr>
        <w:t xml:space="preserve"> </w:t>
      </w:r>
      <w:r w:rsidR="00453A5D">
        <w:rPr>
          <w:rFonts w:ascii="Arial" w:hAnsi="Arial" w:cs="Arial"/>
          <w:sz w:val="22"/>
          <w:szCs w:val="22"/>
          <w:lang w:val="en-US"/>
        </w:rPr>
        <w:t xml:space="preserve">activity on </w:t>
      </w:r>
      <w:r w:rsidR="00551247">
        <w:rPr>
          <w:rFonts w:ascii="Arial" w:hAnsi="Arial" w:cs="Arial"/>
          <w:sz w:val="22"/>
          <w:szCs w:val="22"/>
          <w:lang w:val="en-US"/>
        </w:rPr>
        <w:t>your profile, p</w:t>
      </w:r>
      <w:r w:rsidR="001E417B" w:rsidRPr="0011409A">
        <w:rPr>
          <w:rFonts w:ascii="Arial" w:hAnsi="Arial" w:cs="Arial"/>
          <w:sz w:val="22"/>
          <w:szCs w:val="22"/>
          <w:lang w:val="en-US"/>
        </w:rPr>
        <w:t>ost</w:t>
      </w:r>
      <w:r w:rsidR="00551247">
        <w:rPr>
          <w:rFonts w:ascii="Arial" w:hAnsi="Arial" w:cs="Arial"/>
          <w:sz w:val="22"/>
          <w:szCs w:val="22"/>
          <w:lang w:val="en-US"/>
        </w:rPr>
        <w:t>s</w:t>
      </w:r>
      <w:r w:rsidR="001E417B" w:rsidRPr="0011409A">
        <w:rPr>
          <w:rFonts w:ascii="Arial" w:hAnsi="Arial" w:cs="Arial"/>
          <w:sz w:val="22"/>
          <w:szCs w:val="22"/>
          <w:lang w:val="en-US"/>
        </w:rPr>
        <w:t>, like</w:t>
      </w:r>
      <w:r w:rsidR="00551247">
        <w:rPr>
          <w:rFonts w:ascii="Arial" w:hAnsi="Arial" w:cs="Arial"/>
          <w:sz w:val="22"/>
          <w:szCs w:val="22"/>
          <w:lang w:val="en-US"/>
        </w:rPr>
        <w:t>s</w:t>
      </w:r>
      <w:r w:rsidR="001E417B" w:rsidRPr="0011409A">
        <w:rPr>
          <w:rFonts w:ascii="Arial" w:hAnsi="Arial" w:cs="Arial"/>
          <w:sz w:val="22"/>
          <w:szCs w:val="22"/>
          <w:lang w:val="en-US"/>
        </w:rPr>
        <w:t xml:space="preserve"> and share</w:t>
      </w:r>
      <w:r w:rsidR="00551247">
        <w:rPr>
          <w:rFonts w:ascii="Arial" w:hAnsi="Arial" w:cs="Arial"/>
          <w:sz w:val="22"/>
          <w:szCs w:val="22"/>
          <w:lang w:val="en-US"/>
        </w:rPr>
        <w:t>s</w:t>
      </w:r>
      <w:r w:rsidR="001E417B" w:rsidRPr="0011409A">
        <w:rPr>
          <w:rFonts w:ascii="Arial" w:hAnsi="Arial" w:cs="Arial"/>
          <w:sz w:val="22"/>
          <w:szCs w:val="22"/>
          <w:lang w:val="en-US"/>
        </w:rPr>
        <w:t>.</w:t>
      </w:r>
      <w:r w:rsidR="00551247">
        <w:rPr>
          <w:rFonts w:ascii="Arial" w:hAnsi="Arial" w:cs="Arial"/>
          <w:sz w:val="22"/>
          <w:szCs w:val="22"/>
          <w:lang w:val="en-US"/>
        </w:rPr>
        <w:t xml:space="preserve"> </w:t>
      </w:r>
    </w:p>
    <w:p w14:paraId="4D4FF2AE" w14:textId="77777777" w:rsidR="0011409A" w:rsidRPr="0011409A" w:rsidRDefault="0011409A" w:rsidP="00432D80">
      <w:pPr>
        <w:pStyle w:val="ListParagraph"/>
        <w:ind w:left="1440"/>
        <w:jc w:val="both"/>
        <w:rPr>
          <w:rFonts w:ascii="Arial" w:eastAsia="Times New Roman" w:hAnsi="Arial" w:cs="Arial"/>
          <w:sz w:val="22"/>
          <w:szCs w:val="22"/>
          <w:lang w:val="en-US" w:eastAsia="fr-CA"/>
        </w:rPr>
      </w:pPr>
    </w:p>
    <w:p w14:paraId="0F1DCB70" w14:textId="77777777" w:rsidR="003370D4" w:rsidRPr="003370D4" w:rsidRDefault="008F1EF7" w:rsidP="00432D80">
      <w:pPr>
        <w:pStyle w:val="ListParagraph"/>
        <w:numPr>
          <w:ilvl w:val="1"/>
          <w:numId w:val="3"/>
        </w:numPr>
        <w:jc w:val="both"/>
        <w:rPr>
          <w:rFonts w:ascii="Arial" w:eastAsia="Times New Roman" w:hAnsi="Arial" w:cs="Arial"/>
          <w:sz w:val="22"/>
          <w:szCs w:val="22"/>
          <w:lang w:val="en-US" w:eastAsia="fr-CA"/>
        </w:rPr>
      </w:pPr>
      <w:r w:rsidRPr="0011409A">
        <w:rPr>
          <w:rFonts w:ascii="Arial" w:hAnsi="Arial" w:cs="Arial"/>
          <w:sz w:val="22"/>
          <w:szCs w:val="22"/>
          <w:lang w:val="en-US"/>
        </w:rPr>
        <w:t>“Unfriending” is as important as raising your privacy settings so they see the less information possible from your profile and posts. Nonetheless, y</w:t>
      </w:r>
      <w:r w:rsidR="001E417B" w:rsidRPr="0011409A">
        <w:rPr>
          <w:rFonts w:ascii="Arial" w:hAnsi="Arial" w:cs="Arial"/>
          <w:sz w:val="22"/>
          <w:szCs w:val="22"/>
          <w:lang w:val="en-US"/>
        </w:rPr>
        <w:t>ou can’t perfectly hide anything on FB, but you can create obstacles to protect your privacy.</w:t>
      </w:r>
      <w:r w:rsidR="002E6EC8" w:rsidRPr="0011409A">
        <w:rPr>
          <w:rFonts w:ascii="Arial" w:hAnsi="Arial" w:cs="Arial"/>
          <w:sz w:val="22"/>
          <w:szCs w:val="22"/>
          <w:lang w:val="en-US"/>
        </w:rPr>
        <w:t xml:space="preserve"> </w:t>
      </w:r>
    </w:p>
    <w:p w14:paraId="05125372" w14:textId="77777777" w:rsidR="003370D4" w:rsidRPr="003370D4" w:rsidRDefault="003370D4" w:rsidP="00432D80">
      <w:pPr>
        <w:pStyle w:val="ListParagraph"/>
        <w:jc w:val="both"/>
        <w:rPr>
          <w:rFonts w:ascii="Arial" w:hAnsi="Arial" w:cs="Arial"/>
          <w:sz w:val="22"/>
          <w:szCs w:val="22"/>
          <w:lang w:val="en-US"/>
        </w:rPr>
      </w:pPr>
    </w:p>
    <w:p w14:paraId="2B17E208" w14:textId="77777777" w:rsidR="002E6EC8" w:rsidRPr="0011409A" w:rsidRDefault="003370D4" w:rsidP="00432D80">
      <w:pPr>
        <w:pStyle w:val="ListParagraph"/>
        <w:numPr>
          <w:ilvl w:val="1"/>
          <w:numId w:val="3"/>
        </w:numPr>
        <w:jc w:val="both"/>
        <w:rPr>
          <w:rFonts w:ascii="Arial" w:eastAsia="Times New Roman" w:hAnsi="Arial" w:cs="Arial"/>
          <w:sz w:val="22"/>
          <w:szCs w:val="22"/>
          <w:lang w:val="en-US" w:eastAsia="fr-CA"/>
        </w:rPr>
      </w:pPr>
      <w:r>
        <w:rPr>
          <w:rFonts w:ascii="Arial" w:hAnsi="Arial" w:cs="Arial"/>
          <w:sz w:val="22"/>
          <w:szCs w:val="22"/>
          <w:lang w:val="en-US"/>
        </w:rPr>
        <w:t>B</w:t>
      </w:r>
      <w:r w:rsidR="0011409A">
        <w:rPr>
          <w:rFonts w:ascii="Arial" w:hAnsi="Arial" w:cs="Arial"/>
          <w:sz w:val="22"/>
          <w:szCs w:val="22"/>
          <w:lang w:val="en-US"/>
        </w:rPr>
        <w:t>eware o</w:t>
      </w:r>
      <w:r>
        <w:rPr>
          <w:rFonts w:ascii="Arial" w:hAnsi="Arial" w:cs="Arial"/>
          <w:sz w:val="22"/>
          <w:szCs w:val="22"/>
          <w:lang w:val="en-US"/>
        </w:rPr>
        <w:t xml:space="preserve">f fake profiles. </w:t>
      </w:r>
      <w:r w:rsidR="00551247">
        <w:rPr>
          <w:rFonts w:ascii="Arial" w:hAnsi="Arial" w:cs="Arial"/>
          <w:sz w:val="22"/>
          <w:szCs w:val="22"/>
          <w:lang w:val="en-US"/>
        </w:rPr>
        <w:t xml:space="preserve">If you get friend request from </w:t>
      </w:r>
      <w:r w:rsidR="0011409A">
        <w:rPr>
          <w:rFonts w:ascii="Arial" w:hAnsi="Arial" w:cs="Arial"/>
          <w:sz w:val="22"/>
          <w:szCs w:val="22"/>
          <w:lang w:val="en-US"/>
        </w:rPr>
        <w:t>good</w:t>
      </w:r>
      <w:r w:rsidR="00F22613">
        <w:rPr>
          <w:rFonts w:ascii="Arial" w:hAnsi="Arial" w:cs="Arial"/>
          <w:sz w:val="22"/>
          <w:szCs w:val="22"/>
          <w:lang w:val="en-US"/>
        </w:rPr>
        <w:t>-</w:t>
      </w:r>
      <w:r w:rsidR="0011409A">
        <w:rPr>
          <w:rFonts w:ascii="Arial" w:hAnsi="Arial" w:cs="Arial"/>
          <w:sz w:val="22"/>
          <w:szCs w:val="22"/>
          <w:lang w:val="en-US"/>
        </w:rPr>
        <w:t>looking strangers with whom</w:t>
      </w:r>
      <w:r w:rsidR="00551247">
        <w:rPr>
          <w:rFonts w:ascii="Arial" w:hAnsi="Arial" w:cs="Arial"/>
          <w:sz w:val="22"/>
          <w:szCs w:val="22"/>
          <w:lang w:val="en-US"/>
        </w:rPr>
        <w:t xml:space="preserve"> you</w:t>
      </w:r>
      <w:r>
        <w:rPr>
          <w:rFonts w:ascii="Arial" w:hAnsi="Arial" w:cs="Arial"/>
          <w:sz w:val="22"/>
          <w:szCs w:val="22"/>
          <w:lang w:val="en-US"/>
        </w:rPr>
        <w:t xml:space="preserve"> share</w:t>
      </w:r>
      <w:r w:rsidR="0011409A">
        <w:rPr>
          <w:rFonts w:ascii="Arial" w:hAnsi="Arial" w:cs="Arial"/>
          <w:sz w:val="22"/>
          <w:szCs w:val="22"/>
          <w:lang w:val="en-US"/>
        </w:rPr>
        <w:t xml:space="preserve"> few</w:t>
      </w:r>
      <w:r>
        <w:rPr>
          <w:rFonts w:ascii="Arial" w:hAnsi="Arial" w:cs="Arial"/>
          <w:sz w:val="22"/>
          <w:szCs w:val="22"/>
          <w:lang w:val="en-US"/>
        </w:rPr>
        <w:t xml:space="preserve"> or no friends</w:t>
      </w:r>
      <w:r w:rsidR="00551247">
        <w:rPr>
          <w:rFonts w:ascii="Arial" w:hAnsi="Arial" w:cs="Arial"/>
          <w:sz w:val="22"/>
          <w:szCs w:val="22"/>
          <w:lang w:val="en-US"/>
        </w:rPr>
        <w:t>, it</w:t>
      </w:r>
      <w:r w:rsidR="00F22613">
        <w:rPr>
          <w:rFonts w:ascii="Arial" w:hAnsi="Arial" w:cs="Arial"/>
          <w:sz w:val="22"/>
          <w:szCs w:val="22"/>
          <w:lang w:val="en-US"/>
        </w:rPr>
        <w:t>'</w:t>
      </w:r>
      <w:r w:rsidR="00551247">
        <w:rPr>
          <w:rFonts w:ascii="Arial" w:hAnsi="Arial" w:cs="Arial"/>
          <w:sz w:val="22"/>
          <w:szCs w:val="22"/>
          <w:lang w:val="en-US"/>
        </w:rPr>
        <w:t>s good to run a check with your friends!</w:t>
      </w:r>
    </w:p>
    <w:p w14:paraId="4E47076D" w14:textId="77777777" w:rsidR="0011409A" w:rsidRPr="0011409A" w:rsidRDefault="0011409A" w:rsidP="00432D80">
      <w:pPr>
        <w:pStyle w:val="ListParagraph"/>
        <w:jc w:val="both"/>
        <w:rPr>
          <w:rFonts w:ascii="Arial" w:eastAsia="Times New Roman" w:hAnsi="Arial" w:cs="Arial"/>
          <w:sz w:val="22"/>
          <w:szCs w:val="22"/>
          <w:lang w:val="en-US" w:eastAsia="fr-CA"/>
        </w:rPr>
      </w:pPr>
    </w:p>
    <w:p w14:paraId="15F4B51F" w14:textId="77777777" w:rsidR="0011409A" w:rsidRPr="0011409A" w:rsidRDefault="0011409A" w:rsidP="00432D80">
      <w:pPr>
        <w:pStyle w:val="ListParagraph"/>
        <w:numPr>
          <w:ilvl w:val="1"/>
          <w:numId w:val="3"/>
        </w:numPr>
        <w:jc w:val="both"/>
        <w:rPr>
          <w:rFonts w:ascii="Arial" w:eastAsia="Times New Roman" w:hAnsi="Arial" w:cs="Arial"/>
          <w:sz w:val="22"/>
          <w:szCs w:val="22"/>
          <w:lang w:val="en-US" w:eastAsia="fr-CA"/>
        </w:rPr>
      </w:pPr>
      <w:r>
        <w:rPr>
          <w:rFonts w:ascii="Arial" w:eastAsia="Times New Roman" w:hAnsi="Arial" w:cs="Arial"/>
          <w:sz w:val="22"/>
          <w:szCs w:val="22"/>
          <w:lang w:val="en-US" w:eastAsia="fr-CA"/>
        </w:rPr>
        <w:t xml:space="preserve">“Secret groups” rarely remain secret. </w:t>
      </w:r>
      <w:r w:rsidRPr="0011409A">
        <w:rPr>
          <w:rFonts w:ascii="Arial" w:eastAsia="Times New Roman" w:hAnsi="Arial" w:cs="Arial"/>
          <w:sz w:val="22"/>
          <w:szCs w:val="22"/>
          <w:lang w:val="en-US" w:eastAsia="fr-CA"/>
        </w:rPr>
        <w:t>Remember</w:t>
      </w:r>
      <w:r w:rsidR="00432D80">
        <w:rPr>
          <w:rFonts w:ascii="Arial" w:eastAsia="Times New Roman" w:hAnsi="Arial" w:cs="Arial"/>
          <w:sz w:val="22"/>
          <w:szCs w:val="22"/>
          <w:lang w:val="en-US" w:eastAsia="fr-CA"/>
        </w:rPr>
        <w:t xml:space="preserve">, </w:t>
      </w:r>
      <w:r w:rsidRPr="0011409A">
        <w:rPr>
          <w:rFonts w:ascii="Arial" w:eastAsia="Times New Roman" w:hAnsi="Arial" w:cs="Arial"/>
          <w:sz w:val="22"/>
          <w:szCs w:val="22"/>
          <w:lang w:val="en-US" w:eastAsia="fr-CA"/>
        </w:rPr>
        <w:t>anyone can do a “screen capture</w:t>
      </w:r>
      <w:r w:rsidR="00551247">
        <w:rPr>
          <w:rFonts w:ascii="Arial" w:eastAsia="Times New Roman" w:hAnsi="Arial" w:cs="Arial"/>
          <w:sz w:val="22"/>
          <w:szCs w:val="22"/>
          <w:lang w:val="en-US" w:eastAsia="fr-CA"/>
        </w:rPr>
        <w:t>”.</w:t>
      </w:r>
    </w:p>
    <w:p w14:paraId="67D5158A" w14:textId="77777777" w:rsidR="0011409A" w:rsidRPr="0011409A" w:rsidRDefault="0011409A" w:rsidP="00432D80">
      <w:pPr>
        <w:ind w:left="1080"/>
        <w:jc w:val="both"/>
        <w:rPr>
          <w:rFonts w:ascii="Arial" w:eastAsia="Times New Roman" w:hAnsi="Arial" w:cs="Arial"/>
          <w:sz w:val="22"/>
          <w:szCs w:val="22"/>
          <w:lang w:val="en-US" w:eastAsia="fr-CA"/>
        </w:rPr>
      </w:pPr>
    </w:p>
    <w:p w14:paraId="74A84092" w14:textId="77777777" w:rsidR="00AC3FE5" w:rsidRPr="0011409A" w:rsidRDefault="00AC3FE5" w:rsidP="00432D80">
      <w:pPr>
        <w:jc w:val="both"/>
        <w:rPr>
          <w:rFonts w:ascii="Arial" w:hAnsi="Arial" w:cs="Arial"/>
          <w:sz w:val="22"/>
          <w:szCs w:val="22"/>
          <w:lang w:val="en-US"/>
        </w:rPr>
      </w:pPr>
    </w:p>
    <w:p w14:paraId="75C22163" w14:textId="77777777" w:rsidR="00534665" w:rsidRDefault="00534665" w:rsidP="00432D80">
      <w:pPr>
        <w:jc w:val="both"/>
        <w:rPr>
          <w:lang w:val="en-US"/>
        </w:rPr>
      </w:pPr>
      <w:r>
        <w:rPr>
          <w:lang w:val="en-US"/>
        </w:rPr>
        <w:t>For more information on social media guidelines, please visit:</w:t>
      </w:r>
    </w:p>
    <w:p w14:paraId="3387D903" w14:textId="77777777" w:rsidR="00534665" w:rsidRDefault="00AE600C" w:rsidP="00432D80">
      <w:pPr>
        <w:jc w:val="both"/>
        <w:rPr>
          <w:b/>
          <w:lang w:val="en-US"/>
        </w:rPr>
      </w:pPr>
      <w:hyperlink r:id="rId7" w:history="1">
        <w:r w:rsidR="00AA0D9E" w:rsidRPr="001E66C1">
          <w:rPr>
            <w:rStyle w:val="Hyperlink"/>
            <w:b/>
            <w:lang w:val="en-US"/>
          </w:rPr>
          <w:t>https://cupe.ca/social-media-guidelines</w:t>
        </w:r>
      </w:hyperlink>
    </w:p>
    <w:p w14:paraId="7D9D2047" w14:textId="77777777" w:rsidR="00AA0D9E" w:rsidRPr="00AA0D9E" w:rsidRDefault="00AA0D9E" w:rsidP="00432D80">
      <w:pPr>
        <w:jc w:val="both"/>
        <w:rPr>
          <w:color w:val="808080" w:themeColor="background1" w:themeShade="80"/>
          <w:sz w:val="16"/>
          <w:szCs w:val="16"/>
          <w:lang w:val="en-US"/>
        </w:rPr>
      </w:pPr>
      <w:r>
        <w:rPr>
          <w:color w:val="808080" w:themeColor="background1" w:themeShade="80"/>
          <w:sz w:val="16"/>
          <w:szCs w:val="16"/>
          <w:lang w:val="en-US"/>
        </w:rPr>
        <w:t>ml/COPE491</w:t>
      </w:r>
    </w:p>
    <w:sectPr w:rsidR="00AA0D9E" w:rsidRPr="00AA0D9E" w:rsidSect="00AE600C">
      <w:headerReference w:type="default" r:id="rId8"/>
      <w:footerReference w:type="default" r:id="rId9"/>
      <w:pgSz w:w="12240" w:h="15840"/>
      <w:pgMar w:top="1440" w:right="1080" w:bottom="1440" w:left="108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3314A" w14:textId="77777777" w:rsidR="00C847FA" w:rsidRDefault="00C847FA" w:rsidP="00D35BB0">
      <w:r>
        <w:separator/>
      </w:r>
    </w:p>
  </w:endnote>
  <w:endnote w:type="continuationSeparator" w:id="0">
    <w:p w14:paraId="7971BEAF" w14:textId="77777777" w:rsidR="00C847FA" w:rsidRDefault="00C847FA" w:rsidP="00D3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EDC6" w14:textId="77777777" w:rsidR="00482006" w:rsidRDefault="00482006">
    <w:pPr>
      <w:pStyle w:val="Footer"/>
    </w:pPr>
    <w:r>
      <w:rPr>
        <w:noProof/>
      </w:rPr>
      <w:drawing>
        <wp:inline distT="0" distB="0" distL="0" distR="0" wp14:anchorId="20D7656C" wp14:editId="025AA1F3">
          <wp:extent cx="3795824" cy="278789"/>
          <wp:effectExtent l="0" t="0" r="190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42D0" w14:textId="77777777" w:rsidR="00C847FA" w:rsidRDefault="00C847FA" w:rsidP="00D35BB0">
      <w:r>
        <w:separator/>
      </w:r>
    </w:p>
  </w:footnote>
  <w:footnote w:type="continuationSeparator" w:id="0">
    <w:p w14:paraId="53F02CD0" w14:textId="77777777" w:rsidR="00C847FA" w:rsidRDefault="00C847FA" w:rsidP="00D3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C53F" w14:textId="77777777" w:rsidR="00D35BB0" w:rsidRPr="00AC3FE5" w:rsidRDefault="00D35BB0" w:rsidP="00D35BB0">
    <w:pPr>
      <w:pStyle w:val="Title"/>
      <w:jc w:val="center"/>
      <w:rPr>
        <w:rFonts w:ascii="Stencil" w:hAnsi="Stencil"/>
        <w:sz w:val="50"/>
        <w:szCs w:val="50"/>
        <w:lang w:val="en-US"/>
      </w:rPr>
    </w:pPr>
    <w:r w:rsidRPr="00AC3FE5">
      <w:rPr>
        <w:rFonts w:ascii="Stencil" w:hAnsi="Stencil"/>
        <w:sz w:val="50"/>
        <w:szCs w:val="50"/>
        <w:lang w:val="en-US"/>
      </w:rPr>
      <w:t>- Social media -</w:t>
    </w:r>
  </w:p>
  <w:p w14:paraId="1359EA57" w14:textId="77777777" w:rsidR="00D35BB0" w:rsidRPr="00AC3FE5" w:rsidRDefault="00D35BB0" w:rsidP="00D35BB0">
    <w:pPr>
      <w:pStyle w:val="Title"/>
      <w:jc w:val="center"/>
      <w:rPr>
        <w:rFonts w:ascii="Stencil" w:hAnsi="Stencil"/>
        <w:sz w:val="50"/>
        <w:szCs w:val="50"/>
        <w:lang w:val="en-US"/>
      </w:rPr>
    </w:pPr>
    <w:r w:rsidRPr="00AC3FE5">
      <w:rPr>
        <w:rFonts w:ascii="Stencil" w:hAnsi="Stencil"/>
        <w:sz w:val="50"/>
        <w:szCs w:val="50"/>
        <w:lang w:val="en-US"/>
      </w:rPr>
      <w:t>Do</w:t>
    </w:r>
    <w:r w:rsidRPr="00AC3FE5">
      <w:rPr>
        <w:rFonts w:ascii="Stencil" w:hAnsi="Stencil" w:cs="Times New Roman"/>
        <w:sz w:val="50"/>
        <w:szCs w:val="50"/>
        <w:lang w:val="en-US"/>
      </w:rPr>
      <w:t>’</w:t>
    </w:r>
    <w:r w:rsidRPr="00AC3FE5">
      <w:rPr>
        <w:rFonts w:ascii="Stencil" w:hAnsi="Stencil"/>
        <w:sz w:val="50"/>
        <w:szCs w:val="50"/>
        <w:lang w:val="en-US"/>
      </w:rPr>
      <w:t>s and don</w:t>
    </w:r>
    <w:r w:rsidRPr="00AC3FE5">
      <w:rPr>
        <w:rFonts w:ascii="Stencil" w:hAnsi="Stencil" w:cs="Times New Roman"/>
        <w:sz w:val="50"/>
        <w:szCs w:val="50"/>
        <w:lang w:val="en-US"/>
      </w:rPr>
      <w:t>’</w:t>
    </w:r>
    <w:r w:rsidRPr="00AC3FE5">
      <w:rPr>
        <w:rFonts w:ascii="Stencil" w:hAnsi="Stencil"/>
        <w:sz w:val="50"/>
        <w:szCs w:val="50"/>
        <w:lang w:val="en-US"/>
      </w:rPr>
      <w:t>ts</w:t>
    </w:r>
  </w:p>
  <w:p w14:paraId="7B7FC705" w14:textId="77777777" w:rsidR="00D35BB0" w:rsidRDefault="00D3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C76"/>
    <w:multiLevelType w:val="hybridMultilevel"/>
    <w:tmpl w:val="22F0D8D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133368"/>
    <w:multiLevelType w:val="hybridMultilevel"/>
    <w:tmpl w:val="F7B6A84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7D60546"/>
    <w:multiLevelType w:val="hybridMultilevel"/>
    <w:tmpl w:val="E3D04300"/>
    <w:lvl w:ilvl="0" w:tplc="9224151A">
      <w:start w:val="506"/>
      <w:numFmt w:val="bullet"/>
      <w:lvlText w:val="-"/>
      <w:lvlJc w:val="left"/>
      <w:pPr>
        <w:ind w:left="720" w:hanging="360"/>
      </w:pPr>
      <w:rPr>
        <w:rFonts w:ascii="Stencil" w:eastAsiaTheme="majorEastAsia" w:hAnsi="Stenci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1C2881"/>
    <w:multiLevelType w:val="multilevel"/>
    <w:tmpl w:val="414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054E9"/>
    <w:multiLevelType w:val="hybridMultilevel"/>
    <w:tmpl w:val="6F9C1F7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DA"/>
    <w:rsid w:val="00012591"/>
    <w:rsid w:val="00055284"/>
    <w:rsid w:val="0011409A"/>
    <w:rsid w:val="001352B2"/>
    <w:rsid w:val="001E417B"/>
    <w:rsid w:val="002105D6"/>
    <w:rsid w:val="00234CDE"/>
    <w:rsid w:val="00243FEC"/>
    <w:rsid w:val="00271D70"/>
    <w:rsid w:val="002B50FD"/>
    <w:rsid w:val="002C1307"/>
    <w:rsid w:val="002E6EC8"/>
    <w:rsid w:val="002F44D7"/>
    <w:rsid w:val="003370D4"/>
    <w:rsid w:val="003E78F8"/>
    <w:rsid w:val="00432D80"/>
    <w:rsid w:val="0045114B"/>
    <w:rsid w:val="00453A5D"/>
    <w:rsid w:val="00482006"/>
    <w:rsid w:val="00506E55"/>
    <w:rsid w:val="00534665"/>
    <w:rsid w:val="00551247"/>
    <w:rsid w:val="005B1E96"/>
    <w:rsid w:val="00616179"/>
    <w:rsid w:val="00627E8F"/>
    <w:rsid w:val="00632F83"/>
    <w:rsid w:val="0069586F"/>
    <w:rsid w:val="006C0019"/>
    <w:rsid w:val="00783A79"/>
    <w:rsid w:val="007A7C6B"/>
    <w:rsid w:val="00817001"/>
    <w:rsid w:val="0082006B"/>
    <w:rsid w:val="008F1EF7"/>
    <w:rsid w:val="009F59C1"/>
    <w:rsid w:val="00AA0D9E"/>
    <w:rsid w:val="00AC3FE5"/>
    <w:rsid w:val="00AE600C"/>
    <w:rsid w:val="00B16404"/>
    <w:rsid w:val="00B23CDB"/>
    <w:rsid w:val="00B54A6F"/>
    <w:rsid w:val="00B6755E"/>
    <w:rsid w:val="00B747DA"/>
    <w:rsid w:val="00C17B28"/>
    <w:rsid w:val="00C20372"/>
    <w:rsid w:val="00C847FA"/>
    <w:rsid w:val="00D1505D"/>
    <w:rsid w:val="00D35BB0"/>
    <w:rsid w:val="00F22613"/>
    <w:rsid w:val="00F72D1D"/>
    <w:rsid w:val="00F83F10"/>
    <w:rsid w:val="00F85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7C01"/>
  <w14:defaultImageDpi w14:val="32767"/>
  <w15:chartTrackingRefBased/>
  <w15:docId w15:val="{B3EA9FBB-D401-A848-9DFC-744D5E3A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A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4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586F"/>
    <w:pPr>
      <w:ind w:left="720"/>
      <w:contextualSpacing/>
    </w:pPr>
  </w:style>
  <w:style w:type="character" w:customStyle="1" w:styleId="Heading2Char">
    <w:name w:val="Heading 2 Char"/>
    <w:basedOn w:val="DefaultParagraphFont"/>
    <w:link w:val="Heading2"/>
    <w:uiPriority w:val="9"/>
    <w:rsid w:val="00B54A6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16404"/>
    <w:rPr>
      <w:color w:val="0563C1" w:themeColor="hyperlink"/>
      <w:u w:val="single"/>
    </w:rPr>
  </w:style>
  <w:style w:type="character" w:styleId="UnresolvedMention">
    <w:name w:val="Unresolved Mention"/>
    <w:basedOn w:val="DefaultParagraphFont"/>
    <w:uiPriority w:val="99"/>
    <w:rsid w:val="00B16404"/>
    <w:rPr>
      <w:color w:val="808080"/>
      <w:shd w:val="clear" w:color="auto" w:fill="E6E6E6"/>
    </w:rPr>
  </w:style>
  <w:style w:type="character" w:styleId="Strong">
    <w:name w:val="Strong"/>
    <w:basedOn w:val="DefaultParagraphFont"/>
    <w:uiPriority w:val="22"/>
    <w:qFormat/>
    <w:rsid w:val="00AC3FE5"/>
    <w:rPr>
      <w:b/>
      <w:bCs/>
    </w:rPr>
  </w:style>
  <w:style w:type="paragraph" w:styleId="NormalWeb">
    <w:name w:val="Normal (Web)"/>
    <w:basedOn w:val="Normal"/>
    <w:uiPriority w:val="99"/>
    <w:semiHidden/>
    <w:unhideWhenUsed/>
    <w:rsid w:val="00AC3FE5"/>
    <w:pPr>
      <w:spacing w:before="100" w:beforeAutospacing="1" w:after="100" w:afterAutospacing="1"/>
    </w:pPr>
    <w:rPr>
      <w:rFonts w:ascii="Times New Roman" w:eastAsia="Times New Roman" w:hAnsi="Times New Roman" w:cs="Times New Roman"/>
      <w:lang w:val="fr-CA" w:eastAsia="fr-CA"/>
    </w:rPr>
  </w:style>
  <w:style w:type="paragraph" w:styleId="Header">
    <w:name w:val="header"/>
    <w:basedOn w:val="Normal"/>
    <w:link w:val="HeaderChar"/>
    <w:uiPriority w:val="99"/>
    <w:unhideWhenUsed/>
    <w:rsid w:val="00D35BB0"/>
    <w:pPr>
      <w:tabs>
        <w:tab w:val="center" w:pos="4320"/>
        <w:tab w:val="right" w:pos="8640"/>
      </w:tabs>
    </w:pPr>
  </w:style>
  <w:style w:type="character" w:customStyle="1" w:styleId="HeaderChar">
    <w:name w:val="Header Char"/>
    <w:basedOn w:val="DefaultParagraphFont"/>
    <w:link w:val="Header"/>
    <w:uiPriority w:val="99"/>
    <w:rsid w:val="00D35BB0"/>
  </w:style>
  <w:style w:type="paragraph" w:styleId="Footer">
    <w:name w:val="footer"/>
    <w:basedOn w:val="Normal"/>
    <w:link w:val="FooterChar"/>
    <w:uiPriority w:val="99"/>
    <w:unhideWhenUsed/>
    <w:rsid w:val="00D35BB0"/>
    <w:pPr>
      <w:tabs>
        <w:tab w:val="center" w:pos="4320"/>
        <w:tab w:val="right" w:pos="8640"/>
      </w:tabs>
    </w:pPr>
  </w:style>
  <w:style w:type="character" w:customStyle="1" w:styleId="FooterChar">
    <w:name w:val="Footer Char"/>
    <w:basedOn w:val="DefaultParagraphFont"/>
    <w:link w:val="Footer"/>
    <w:uiPriority w:val="99"/>
    <w:rsid w:val="00D3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796">
      <w:bodyDiv w:val="1"/>
      <w:marLeft w:val="0"/>
      <w:marRight w:val="0"/>
      <w:marTop w:val="0"/>
      <w:marBottom w:val="0"/>
      <w:divBdr>
        <w:top w:val="none" w:sz="0" w:space="0" w:color="auto"/>
        <w:left w:val="none" w:sz="0" w:space="0" w:color="auto"/>
        <w:bottom w:val="none" w:sz="0" w:space="0" w:color="auto"/>
        <w:right w:val="none" w:sz="0" w:space="0" w:color="auto"/>
      </w:divBdr>
    </w:div>
    <w:div w:id="111367050">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356808296">
      <w:bodyDiv w:val="1"/>
      <w:marLeft w:val="0"/>
      <w:marRight w:val="0"/>
      <w:marTop w:val="0"/>
      <w:marBottom w:val="0"/>
      <w:divBdr>
        <w:top w:val="none" w:sz="0" w:space="0" w:color="auto"/>
        <w:left w:val="none" w:sz="0" w:space="0" w:color="auto"/>
        <w:bottom w:val="none" w:sz="0" w:space="0" w:color="auto"/>
        <w:right w:val="none" w:sz="0" w:space="0" w:color="auto"/>
      </w:divBdr>
    </w:div>
    <w:div w:id="651494328">
      <w:bodyDiv w:val="1"/>
      <w:marLeft w:val="0"/>
      <w:marRight w:val="0"/>
      <w:marTop w:val="0"/>
      <w:marBottom w:val="0"/>
      <w:divBdr>
        <w:top w:val="none" w:sz="0" w:space="0" w:color="auto"/>
        <w:left w:val="none" w:sz="0" w:space="0" w:color="auto"/>
        <w:bottom w:val="none" w:sz="0" w:space="0" w:color="auto"/>
        <w:right w:val="none" w:sz="0" w:space="0" w:color="auto"/>
      </w:divBdr>
    </w:div>
    <w:div w:id="758477551">
      <w:bodyDiv w:val="1"/>
      <w:marLeft w:val="0"/>
      <w:marRight w:val="0"/>
      <w:marTop w:val="0"/>
      <w:marBottom w:val="0"/>
      <w:divBdr>
        <w:top w:val="none" w:sz="0" w:space="0" w:color="auto"/>
        <w:left w:val="none" w:sz="0" w:space="0" w:color="auto"/>
        <w:bottom w:val="none" w:sz="0" w:space="0" w:color="auto"/>
        <w:right w:val="none" w:sz="0" w:space="0" w:color="auto"/>
      </w:divBdr>
    </w:div>
    <w:div w:id="836841815">
      <w:bodyDiv w:val="1"/>
      <w:marLeft w:val="0"/>
      <w:marRight w:val="0"/>
      <w:marTop w:val="0"/>
      <w:marBottom w:val="0"/>
      <w:divBdr>
        <w:top w:val="none" w:sz="0" w:space="0" w:color="auto"/>
        <w:left w:val="none" w:sz="0" w:space="0" w:color="auto"/>
        <w:bottom w:val="none" w:sz="0" w:space="0" w:color="auto"/>
        <w:right w:val="none" w:sz="0" w:space="0" w:color="auto"/>
      </w:divBdr>
    </w:div>
    <w:div w:id="875972936">
      <w:bodyDiv w:val="1"/>
      <w:marLeft w:val="0"/>
      <w:marRight w:val="0"/>
      <w:marTop w:val="0"/>
      <w:marBottom w:val="0"/>
      <w:divBdr>
        <w:top w:val="none" w:sz="0" w:space="0" w:color="auto"/>
        <w:left w:val="none" w:sz="0" w:space="0" w:color="auto"/>
        <w:bottom w:val="none" w:sz="0" w:space="0" w:color="auto"/>
        <w:right w:val="none" w:sz="0" w:space="0" w:color="auto"/>
      </w:divBdr>
    </w:div>
    <w:div w:id="974289480">
      <w:bodyDiv w:val="1"/>
      <w:marLeft w:val="0"/>
      <w:marRight w:val="0"/>
      <w:marTop w:val="0"/>
      <w:marBottom w:val="0"/>
      <w:divBdr>
        <w:top w:val="none" w:sz="0" w:space="0" w:color="auto"/>
        <w:left w:val="none" w:sz="0" w:space="0" w:color="auto"/>
        <w:bottom w:val="none" w:sz="0" w:space="0" w:color="auto"/>
        <w:right w:val="none" w:sz="0" w:space="0" w:color="auto"/>
      </w:divBdr>
    </w:div>
    <w:div w:id="1236889730">
      <w:bodyDiv w:val="1"/>
      <w:marLeft w:val="0"/>
      <w:marRight w:val="0"/>
      <w:marTop w:val="0"/>
      <w:marBottom w:val="0"/>
      <w:divBdr>
        <w:top w:val="none" w:sz="0" w:space="0" w:color="auto"/>
        <w:left w:val="none" w:sz="0" w:space="0" w:color="auto"/>
        <w:bottom w:val="none" w:sz="0" w:space="0" w:color="auto"/>
        <w:right w:val="none" w:sz="0" w:space="0" w:color="auto"/>
      </w:divBdr>
    </w:div>
    <w:div w:id="1408071565">
      <w:bodyDiv w:val="1"/>
      <w:marLeft w:val="0"/>
      <w:marRight w:val="0"/>
      <w:marTop w:val="0"/>
      <w:marBottom w:val="0"/>
      <w:divBdr>
        <w:top w:val="none" w:sz="0" w:space="0" w:color="auto"/>
        <w:left w:val="none" w:sz="0" w:space="0" w:color="auto"/>
        <w:bottom w:val="none" w:sz="0" w:space="0" w:color="auto"/>
        <w:right w:val="none" w:sz="0" w:space="0" w:color="auto"/>
      </w:divBdr>
    </w:div>
    <w:div w:id="1438214917">
      <w:bodyDiv w:val="1"/>
      <w:marLeft w:val="0"/>
      <w:marRight w:val="0"/>
      <w:marTop w:val="0"/>
      <w:marBottom w:val="0"/>
      <w:divBdr>
        <w:top w:val="none" w:sz="0" w:space="0" w:color="auto"/>
        <w:left w:val="none" w:sz="0" w:space="0" w:color="auto"/>
        <w:bottom w:val="none" w:sz="0" w:space="0" w:color="auto"/>
        <w:right w:val="none" w:sz="0" w:space="0" w:color="auto"/>
      </w:divBdr>
    </w:div>
    <w:div w:id="1656643633">
      <w:bodyDiv w:val="1"/>
      <w:marLeft w:val="0"/>
      <w:marRight w:val="0"/>
      <w:marTop w:val="0"/>
      <w:marBottom w:val="0"/>
      <w:divBdr>
        <w:top w:val="none" w:sz="0" w:space="0" w:color="auto"/>
        <w:left w:val="none" w:sz="0" w:space="0" w:color="auto"/>
        <w:bottom w:val="none" w:sz="0" w:space="0" w:color="auto"/>
        <w:right w:val="none" w:sz="0" w:space="0" w:color="auto"/>
      </w:divBdr>
    </w:div>
    <w:div w:id="1720933703">
      <w:bodyDiv w:val="1"/>
      <w:marLeft w:val="0"/>
      <w:marRight w:val="0"/>
      <w:marTop w:val="0"/>
      <w:marBottom w:val="0"/>
      <w:divBdr>
        <w:top w:val="none" w:sz="0" w:space="0" w:color="auto"/>
        <w:left w:val="none" w:sz="0" w:space="0" w:color="auto"/>
        <w:bottom w:val="none" w:sz="0" w:space="0" w:color="auto"/>
        <w:right w:val="none" w:sz="0" w:space="0" w:color="auto"/>
      </w:divBdr>
      <w:divsChild>
        <w:div w:id="2079358969">
          <w:marLeft w:val="0"/>
          <w:marRight w:val="0"/>
          <w:marTop w:val="0"/>
          <w:marBottom w:val="0"/>
          <w:divBdr>
            <w:top w:val="none" w:sz="0" w:space="0" w:color="auto"/>
            <w:left w:val="none" w:sz="0" w:space="0" w:color="auto"/>
            <w:bottom w:val="none" w:sz="0" w:space="0" w:color="auto"/>
            <w:right w:val="none" w:sz="0" w:space="0" w:color="auto"/>
          </w:divBdr>
        </w:div>
        <w:div w:id="638804309">
          <w:marLeft w:val="0"/>
          <w:marRight w:val="0"/>
          <w:marTop w:val="0"/>
          <w:marBottom w:val="0"/>
          <w:divBdr>
            <w:top w:val="none" w:sz="0" w:space="0" w:color="auto"/>
            <w:left w:val="none" w:sz="0" w:space="0" w:color="auto"/>
            <w:bottom w:val="none" w:sz="0" w:space="0" w:color="auto"/>
            <w:right w:val="none" w:sz="0" w:space="0" w:color="auto"/>
          </w:divBdr>
        </w:div>
        <w:div w:id="686829323">
          <w:marLeft w:val="0"/>
          <w:marRight w:val="0"/>
          <w:marTop w:val="0"/>
          <w:marBottom w:val="0"/>
          <w:divBdr>
            <w:top w:val="none" w:sz="0" w:space="0" w:color="auto"/>
            <w:left w:val="none" w:sz="0" w:space="0" w:color="auto"/>
            <w:bottom w:val="none" w:sz="0" w:space="0" w:color="auto"/>
            <w:right w:val="none" w:sz="0" w:space="0" w:color="auto"/>
          </w:divBdr>
        </w:div>
        <w:div w:id="1090739636">
          <w:marLeft w:val="0"/>
          <w:marRight w:val="0"/>
          <w:marTop w:val="0"/>
          <w:marBottom w:val="0"/>
          <w:divBdr>
            <w:top w:val="none" w:sz="0" w:space="0" w:color="auto"/>
            <w:left w:val="none" w:sz="0" w:space="0" w:color="auto"/>
            <w:bottom w:val="none" w:sz="0" w:space="0" w:color="auto"/>
            <w:right w:val="none" w:sz="0" w:space="0" w:color="auto"/>
          </w:divBdr>
        </w:div>
      </w:divsChild>
    </w:div>
    <w:div w:id="1736855918">
      <w:bodyDiv w:val="1"/>
      <w:marLeft w:val="0"/>
      <w:marRight w:val="0"/>
      <w:marTop w:val="0"/>
      <w:marBottom w:val="0"/>
      <w:divBdr>
        <w:top w:val="none" w:sz="0" w:space="0" w:color="auto"/>
        <w:left w:val="none" w:sz="0" w:space="0" w:color="auto"/>
        <w:bottom w:val="none" w:sz="0" w:space="0" w:color="auto"/>
        <w:right w:val="none" w:sz="0" w:space="0" w:color="auto"/>
      </w:divBdr>
    </w:div>
    <w:div w:id="1956211845">
      <w:bodyDiv w:val="1"/>
      <w:marLeft w:val="0"/>
      <w:marRight w:val="0"/>
      <w:marTop w:val="0"/>
      <w:marBottom w:val="0"/>
      <w:divBdr>
        <w:top w:val="none" w:sz="0" w:space="0" w:color="auto"/>
        <w:left w:val="none" w:sz="0" w:space="0" w:color="auto"/>
        <w:bottom w:val="none" w:sz="0" w:space="0" w:color="auto"/>
        <w:right w:val="none" w:sz="0" w:space="0" w:color="auto"/>
      </w:divBdr>
    </w:div>
    <w:div w:id="2105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pe.ca/social-med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Ouellette</dc:creator>
  <cp:keywords/>
  <dc:description/>
  <cp:lastModifiedBy>Michelle LeBlanc</cp:lastModifiedBy>
  <cp:revision>3</cp:revision>
  <dcterms:created xsi:type="dcterms:W3CDTF">2018-03-12T14:24:00Z</dcterms:created>
  <dcterms:modified xsi:type="dcterms:W3CDTF">2018-03-13T18:10:00Z</dcterms:modified>
</cp:coreProperties>
</file>